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255" w:rsidRDefault="005D1255" w:rsidP="005D1255">
      <w:pPr>
        <w:widowControl w:val="0"/>
        <w:jc w:val="both"/>
        <w:rPr>
          <w:rFonts w:ascii="Times New Roman" w:hAnsi="Times New Roman" w:cs="Times New Roman"/>
          <w:b/>
          <w:bCs/>
          <w:color w:val="0000FF"/>
          <w:sz w:val="24"/>
          <w:szCs w:val="24"/>
        </w:rPr>
      </w:pPr>
    </w:p>
    <w:p w:rsidR="005D1255" w:rsidRDefault="005D1255" w:rsidP="005D125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Календарно-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тематическое  планирование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по русскому языку</w:t>
      </w:r>
    </w:p>
    <w:p w:rsidR="005D1255" w:rsidRDefault="005D1255" w:rsidP="005D125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6 </w:t>
      </w:r>
      <w:r w:rsidR="00E0032C">
        <w:rPr>
          <w:rFonts w:ascii="Times New Roman" w:hAnsi="Times New Roman" w:cs="Times New Roman"/>
          <w:b/>
          <w:sz w:val="24"/>
          <w:szCs w:val="24"/>
        </w:rPr>
        <w:t xml:space="preserve">м </w:t>
      </w:r>
      <w:r>
        <w:rPr>
          <w:rFonts w:ascii="Times New Roman" w:hAnsi="Times New Roman" w:cs="Times New Roman"/>
          <w:b/>
          <w:sz w:val="24"/>
          <w:szCs w:val="24"/>
        </w:rPr>
        <w:t>класс.</w:t>
      </w:r>
    </w:p>
    <w:p w:rsidR="005D1255" w:rsidRDefault="005D1255" w:rsidP="005D1255">
      <w:pPr>
        <w:ind w:right="2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70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1"/>
        <w:gridCol w:w="137"/>
        <w:gridCol w:w="12"/>
        <w:gridCol w:w="4326"/>
        <w:gridCol w:w="34"/>
        <w:gridCol w:w="346"/>
        <w:gridCol w:w="2236"/>
        <w:gridCol w:w="2131"/>
        <w:gridCol w:w="1703"/>
        <w:gridCol w:w="1868"/>
        <w:gridCol w:w="709"/>
        <w:gridCol w:w="1559"/>
        <w:gridCol w:w="1388"/>
      </w:tblGrid>
      <w:tr w:rsidR="005D1255" w:rsidTr="009D2E2D">
        <w:trPr>
          <w:gridAfter w:val="1"/>
          <w:wAfter w:w="1388" w:type="dxa"/>
          <w:trHeight w:val="1128"/>
        </w:trPr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5D1255">
            <w:pPr>
              <w:pStyle w:val="af3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5D1255" w:rsidRDefault="005D1255">
            <w:pPr>
              <w:pStyle w:val="af3"/>
              <w:spacing w:line="276" w:lineRule="auto"/>
              <w:jc w:val="center"/>
            </w:pPr>
            <w:r>
              <w:rPr>
                <w:b/>
              </w:rPr>
              <w:t>урока</w:t>
            </w:r>
          </w:p>
        </w:tc>
        <w:tc>
          <w:tcPr>
            <w:tcW w:w="4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5D1255">
            <w:pPr>
              <w:pStyle w:val="af3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Модуль=глава</w:t>
            </w:r>
          </w:p>
          <w:p w:rsidR="005D1255" w:rsidRDefault="005D1255">
            <w:pPr>
              <w:pStyle w:val="af3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Разделы главы</w:t>
            </w:r>
          </w:p>
          <w:p w:rsidR="005D1255" w:rsidRDefault="005D1255">
            <w:pPr>
              <w:pStyle w:val="af3"/>
              <w:spacing w:line="276" w:lineRule="auto"/>
              <w:jc w:val="center"/>
            </w:pPr>
            <w:r>
              <w:rPr>
                <w:b/>
              </w:rPr>
              <w:t>Тема</w:t>
            </w:r>
          </w:p>
        </w:tc>
        <w:tc>
          <w:tcPr>
            <w:tcW w:w="6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951FF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</w:t>
            </w:r>
            <w:r w:rsidR="005D1255">
              <w:rPr>
                <w:rFonts w:ascii="Times New Roman" w:hAnsi="Times New Roman" w:cs="Times New Roman"/>
                <w:b/>
                <w:sz w:val="24"/>
                <w:szCs w:val="24"/>
              </w:rPr>
              <w:t>руемые результаты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5D1255">
            <w:pPr>
              <w:pStyle w:val="af3"/>
              <w:spacing w:line="276" w:lineRule="auto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Информа-ционное</w:t>
            </w:r>
            <w:proofErr w:type="spellEnd"/>
            <w:proofErr w:type="gramEnd"/>
          </w:p>
          <w:p w:rsidR="005D1255" w:rsidRDefault="005D1255">
            <w:pPr>
              <w:pStyle w:val="af3"/>
              <w:spacing w:line="276" w:lineRule="auto"/>
              <w:rPr>
                <w:b/>
              </w:rPr>
            </w:pPr>
            <w:r>
              <w:rPr>
                <w:b/>
              </w:rPr>
              <w:t>и методическое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5D1255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5D1255" w:rsidTr="009D2E2D">
        <w:trPr>
          <w:trHeight w:val="615"/>
        </w:trPr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pStyle w:val="af3"/>
              <w:spacing w:line="276" w:lineRule="auto"/>
              <w:jc w:val="center"/>
            </w:pPr>
          </w:p>
        </w:tc>
        <w:tc>
          <w:tcPr>
            <w:tcW w:w="4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pStyle w:val="af3"/>
              <w:spacing w:line="276" w:lineRule="auto"/>
              <w:jc w:val="center"/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1255" w:rsidTr="009D2E2D">
        <w:trPr>
          <w:trHeight w:val="145"/>
        </w:trPr>
        <w:tc>
          <w:tcPr>
            <w:tcW w:w="54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5D12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 1.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Что значит «современный литературный язык»?</w:t>
            </w:r>
            <w:r w:rsidR="003247A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 ЯЗЫКЕ И РЕЧИ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5D1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монолога и диалога.</w:t>
            </w:r>
          </w:p>
          <w:p w:rsidR="005D1255" w:rsidRDefault="005D1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Сфера употребления, типичные ситуации общения, задачи речи, языковые средства, характерные для разговорного языка. Морфология как раздел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грамматики (повторение)</w:t>
            </w:r>
          </w:p>
          <w:p w:rsidR="005D1255" w:rsidRDefault="005D1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Пользоваться основными понятиями морфологии, различать грамматическое и лексическое значение слова.</w:t>
            </w:r>
          </w:p>
          <w:p w:rsidR="005D1255" w:rsidRDefault="005D12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и характеризовать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общекатегориаль-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ноезначение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морфологические признаки существительного, прилагательного, глагола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5D1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      </w:r>
          </w:p>
          <w:p w:rsidR="005D1255" w:rsidRDefault="005D1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приемами отбора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5D1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особенности диалогической и монологической речи, владеть различными видами диалога, сочетать разные виды диалога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своей речи в соответствии с нормами речевого поведения в типичных ситуациях общения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http://repetitor.1c.ru/ - Серия учебных компьютерных программ '1С: 'Репетитор. Тесты по пунктуации, орфографии и др.</w:t>
            </w:r>
          </w:p>
          <w:p w:rsidR="005D1255" w:rsidRDefault="005D1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http://www.gramota.ru/- </w:t>
            </w:r>
          </w:p>
          <w:p w:rsidR="005D1255" w:rsidRDefault="005D1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http://www.gramma.ru/ http://www.school.edu.ru</w:t>
            </w:r>
          </w:p>
          <w:p w:rsidR="005D1255" w:rsidRDefault="005D12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255" w:rsidRDefault="005D12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1255" w:rsidTr="009D2E2D">
        <w:trPr>
          <w:trHeight w:val="196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5D12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5D12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 языке и речи. Вводный урок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255" w:rsidRDefault="005D125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255" w:rsidRDefault="005D12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255" w:rsidRDefault="005D12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255" w:rsidRDefault="005D12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неделя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255" w:rsidTr="009D2E2D">
        <w:trPr>
          <w:trHeight w:val="272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5D1255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5D1255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Разновидности русского </w:t>
            </w:r>
            <w:proofErr w:type="gramStart"/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языка  (</w:t>
            </w:r>
            <w:proofErr w:type="gramEnd"/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повторение)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255" w:rsidRDefault="005D125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255" w:rsidRDefault="005D12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255" w:rsidRDefault="005D12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255" w:rsidRDefault="005D12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255" w:rsidTr="009D2E2D">
        <w:trPr>
          <w:trHeight w:val="314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5D1255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3247AF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3247A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Самостоятельные (знаменательные) части речи.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 </w:t>
            </w:r>
            <w:r w:rsidR="005D1255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Имя существительное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255" w:rsidRDefault="005D125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255" w:rsidRDefault="005D12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255" w:rsidRDefault="005D12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255" w:rsidRDefault="005D12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255" w:rsidTr="009D2E2D">
        <w:trPr>
          <w:trHeight w:val="348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5D1255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4</w:t>
            </w: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3247AF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3247A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Самостоятельные (знаменательные) части речи.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 </w:t>
            </w:r>
            <w:r w:rsidR="005D1255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Имя прилагательное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255" w:rsidRDefault="005D125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255" w:rsidRDefault="005D12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255" w:rsidRDefault="005D12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255" w:rsidRDefault="005D12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255" w:rsidTr="009D2E2D">
        <w:trPr>
          <w:trHeight w:val="290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5D1255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3247AF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3247A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Самостоятельные (знаменательные) части речи.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 </w:t>
            </w:r>
            <w:r w:rsidR="005D1255">
              <w:rPr>
                <w:rFonts w:ascii="Times New Roman" w:hAnsi="Times New Roman" w:cs="Times New Roman"/>
                <w:bCs/>
                <w:sz w:val="24"/>
                <w:szCs w:val="24"/>
              </w:rPr>
              <w:t>Глагол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255" w:rsidRDefault="005D125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255" w:rsidRDefault="005D12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255" w:rsidRDefault="005D12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255" w:rsidRDefault="005D12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255" w:rsidTr="009D2E2D">
        <w:trPr>
          <w:trHeight w:val="484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5D1255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lastRenderedPageBreak/>
              <w:t>6</w:t>
            </w: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Pr="00983970" w:rsidRDefault="00685449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983970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Входная контрольная работа за курс 5 класса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255" w:rsidRDefault="005D125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255" w:rsidRDefault="005D12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255" w:rsidRDefault="005D12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255" w:rsidRDefault="005D12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255" w:rsidTr="009D2E2D">
        <w:trPr>
          <w:trHeight w:val="400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5D1255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7</w:t>
            </w: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685449" w:rsidP="00685449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3247A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Соблюдение основных орфографических норм.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 Правописание падежных окончаний имён существительных</w:t>
            </w:r>
            <w:r w:rsidRPr="003247A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 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и </w:t>
            </w:r>
            <w:r w:rsidR="005D1255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прилагательных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255" w:rsidRDefault="005D125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255" w:rsidRDefault="005D12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255" w:rsidRDefault="005D12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255" w:rsidRDefault="005D12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неделя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255" w:rsidTr="009D2E2D">
        <w:trPr>
          <w:trHeight w:val="35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5D1255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8</w:t>
            </w: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3247AF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3247A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Соблюдение основных орфографических норм.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  </w:t>
            </w:r>
            <w:r w:rsidR="005D1255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Правописание личных окончаний глаголов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255" w:rsidRDefault="005D125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255" w:rsidRDefault="005D12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255" w:rsidRDefault="005D12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255" w:rsidRDefault="005D12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255" w:rsidTr="009D2E2D">
        <w:trPr>
          <w:trHeight w:val="514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9</w:t>
            </w:r>
          </w:p>
          <w:p w:rsidR="005D1255" w:rsidRDefault="005D1255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Слитное и раздельное написание НЕ с существительными, прилагательными, глаголами</w:t>
            </w:r>
          </w:p>
          <w:p w:rsidR="005D1255" w:rsidRDefault="005D1255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  <w:p w:rsidR="005D1255" w:rsidRDefault="005D1255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  <w:p w:rsidR="005D1255" w:rsidRDefault="005D1255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  <w:p w:rsidR="005D1255" w:rsidRDefault="005D1255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  <w:p w:rsidR="005D1255" w:rsidRDefault="005D1255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  <w:p w:rsidR="005D1255" w:rsidRDefault="005D1255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  <w:p w:rsidR="005D1255" w:rsidRDefault="005D1255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  <w:p w:rsidR="005D1255" w:rsidRDefault="005D1255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  <w:p w:rsidR="005D1255" w:rsidRDefault="005D1255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  <w:p w:rsidR="005D1255" w:rsidRDefault="005D1255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  <w:p w:rsidR="005D1255" w:rsidRDefault="005D1255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  <w:p w:rsidR="005D1255" w:rsidRDefault="005D1255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255" w:rsidRDefault="005D125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255" w:rsidRDefault="005D12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255" w:rsidRDefault="005D12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255" w:rsidRDefault="005D12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255" w:rsidTr="009D2E2D">
        <w:trPr>
          <w:trHeight w:val="230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5D1255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3247AF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3247AF">
              <w:rPr>
                <w:rFonts w:ascii="Times New Roman" w:hAnsi="Times New Roman" w:cs="Times New Roman"/>
                <w:bCs/>
                <w:sz w:val="24"/>
                <w:szCs w:val="24"/>
              </w:rPr>
              <w:t>Текст как продукт речевой деятельности.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5D1255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признаки текста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951FF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255" w:rsidTr="009D2E2D">
        <w:trPr>
          <w:trHeight w:val="14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5D1255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3366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3366FF"/>
                <w:sz w:val="24"/>
                <w:szCs w:val="24"/>
              </w:rPr>
              <w:t>11-12</w:t>
            </w: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5D1255" w:rsidP="005D1255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3366FF"/>
                <w:sz w:val="24"/>
                <w:szCs w:val="24"/>
              </w:rPr>
              <w:t>Р.р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3366FF"/>
                <w:sz w:val="24"/>
                <w:szCs w:val="24"/>
              </w:rPr>
              <w:t xml:space="preserve">. </w:t>
            </w:r>
            <w:r w:rsidR="003247AF">
              <w:rPr>
                <w:rFonts w:ascii="Times New Roman" w:hAnsi="Times New Roman" w:cs="Times New Roman"/>
                <w:b/>
                <w:bCs/>
                <w:color w:val="3366FF"/>
                <w:sz w:val="24"/>
                <w:szCs w:val="24"/>
              </w:rPr>
              <w:t>Написание сочинения-описания</w:t>
            </w:r>
            <w:r>
              <w:rPr>
                <w:rFonts w:ascii="Times New Roman" w:hAnsi="Times New Roman" w:cs="Times New Roman"/>
                <w:b/>
                <w:bCs/>
                <w:color w:val="3366FF"/>
                <w:sz w:val="24"/>
                <w:szCs w:val="24"/>
              </w:rPr>
              <w:t xml:space="preserve"> по картине с использованием текста К.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3366FF"/>
                <w:sz w:val="24"/>
                <w:szCs w:val="24"/>
              </w:rPr>
              <w:t>Паустовского .</w:t>
            </w:r>
            <w:proofErr w:type="gramEnd"/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951FF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10BA7" w:rsidTr="003E1927">
        <w:trPr>
          <w:trHeight w:val="549"/>
        </w:trPr>
        <w:tc>
          <w:tcPr>
            <w:tcW w:w="6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0BA7" w:rsidRDefault="00D10BA7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  <w:p w:rsidR="00D10BA7" w:rsidRDefault="00D10BA7" w:rsidP="003E1927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A7" w:rsidRDefault="00D10BA7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Язык и культура. Культура речи. </w:t>
            </w:r>
            <w:r w:rsidRPr="00E75231">
              <w:rPr>
                <w:rFonts w:ascii="Times New Roman" w:hAnsi="Times New Roman" w:cs="Times New Roman"/>
                <w:bCs/>
                <w:sz w:val="24"/>
                <w:szCs w:val="24"/>
              </w:rPr>
              <w:t>Формы функционирования современного русского языка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 литературный язык и просторечие</w:t>
            </w:r>
          </w:p>
          <w:p w:rsidR="00D10BA7" w:rsidRDefault="00D10BA7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10BA7" w:rsidRDefault="00D10BA7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Комплексное повторение материала главы 1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A7" w:rsidRDefault="00D10BA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0BA7" w:rsidRDefault="00D10BA7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Выбор и организация языковых средств в соответствии со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сферой,   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ситуацией и условиями речевого общения</w:t>
            </w:r>
          </w:p>
          <w:p w:rsidR="00D10BA7" w:rsidRDefault="00D10BA7" w:rsidP="00FB6430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Выбор и организация языковых средств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A7" w:rsidRDefault="00D10BA7">
            <w:pPr>
              <w:pStyle w:val="af3"/>
              <w:spacing w:line="276" w:lineRule="auto"/>
            </w:pPr>
            <w:r>
              <w:t>Осознавать связь русского языка с культурой и историей народа.</w:t>
            </w:r>
          </w:p>
          <w:p w:rsidR="00D10BA7" w:rsidRDefault="00D10BA7">
            <w:pPr>
              <w:pStyle w:val="af3"/>
              <w:spacing w:line="276" w:lineRule="auto"/>
            </w:pPr>
            <w:r>
              <w:t xml:space="preserve">Приводить </w:t>
            </w:r>
            <w:proofErr w:type="gramStart"/>
            <w:r>
              <w:t>примеры ,</w:t>
            </w:r>
            <w:proofErr w:type="gramEnd"/>
            <w:r>
              <w:t xml:space="preserve"> которые доказывают, что изучение языка позволяет лучше узнать историю и культуру страны.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0BA7" w:rsidRDefault="00D10BA7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способность осуществлять речевой самоконтроль в процессе учебной деятельности и в повседневной практике речевого общения;</w:t>
            </w:r>
          </w:p>
          <w:p w:rsidR="00D10BA7" w:rsidRDefault="00D10BA7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способность осуществлять речевой самоконтроль в процессе учебной деятельности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A7" w:rsidRDefault="00D10BA7">
            <w:pPr>
              <w:pStyle w:val="af3"/>
              <w:spacing w:line="276" w:lineRule="auto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A7" w:rsidRDefault="00D10BA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 неделя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A7" w:rsidRDefault="00D10BA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10BA7" w:rsidTr="003E1927">
        <w:trPr>
          <w:trHeight w:val="276"/>
        </w:trPr>
        <w:tc>
          <w:tcPr>
            <w:tcW w:w="6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A7" w:rsidRDefault="00D10BA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A7" w:rsidRDefault="00D10BA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A7" w:rsidRDefault="00D10BA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A7" w:rsidRDefault="00D10BA7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A7" w:rsidRDefault="00D10BA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A7" w:rsidRDefault="00D10BA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A7" w:rsidRDefault="00D10BA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A7" w:rsidRDefault="00D10BA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A7" w:rsidRDefault="00D10BA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255" w:rsidTr="009D2E2D">
        <w:trPr>
          <w:trHeight w:val="63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FB6430">
            <w:pPr>
              <w:shd w:val="clear" w:color="auto" w:fill="FFFFFF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>14-15</w:t>
            </w: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5D1255">
            <w:pPr>
              <w:shd w:val="clear" w:color="auto" w:fill="FFFFFF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Контрольная работа (диктант) «Повторение пройденного в 5 классе».</w:t>
            </w:r>
          </w:p>
          <w:p w:rsidR="005D1255" w:rsidRDefault="005D1255" w:rsidP="005D125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Анализ контрольной работы по теме «Повторение пройденного в 5 классе»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951FF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255" w:rsidTr="009D2E2D">
        <w:trPr>
          <w:trHeight w:val="145"/>
        </w:trPr>
        <w:tc>
          <w:tcPr>
            <w:tcW w:w="54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5D1255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Глава 2. </w:t>
            </w:r>
          </w:p>
          <w:p w:rsidR="005D1255" w:rsidRDefault="005D1255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Что значит работать над своей речью?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D1255" w:rsidTr="009D2E2D">
        <w:trPr>
          <w:trHeight w:val="27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FB643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3247A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 ЯЗЫКЕ И РЕЧИ</w:t>
            </w:r>
            <w:r w:rsidR="005D125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t xml:space="preserve"> </w:t>
            </w:r>
            <w:r w:rsidRPr="003247AF">
              <w:rPr>
                <w:rFonts w:ascii="Times New Roman" w:hAnsi="Times New Roman" w:cs="Times New Roman"/>
                <w:sz w:val="24"/>
                <w:szCs w:val="24"/>
              </w:rPr>
              <w:t>Речевая ситуация и ее компоненты (место, время, тема, цель, условия общения, собеседники).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10BA7" w:rsidTr="00B96157">
        <w:trPr>
          <w:trHeight w:val="276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0BA7" w:rsidRDefault="00D10BA7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17</w:t>
            </w:r>
          </w:p>
        </w:tc>
        <w:tc>
          <w:tcPr>
            <w:tcW w:w="44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0BA7" w:rsidRDefault="00D10BA7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Система языка. Фонетика, орфоэпия и графика</w:t>
            </w:r>
          </w:p>
          <w:p w:rsidR="00D10BA7" w:rsidRDefault="00D10BA7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Повторение изученного в 5 классе</w:t>
            </w:r>
          </w:p>
          <w:p w:rsidR="00D10BA7" w:rsidRDefault="00D10BA7" w:rsidP="00FB6430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393C4B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Звуки </w:t>
            </w:r>
            <w:proofErr w:type="spellStart"/>
            <w:r w:rsidRPr="00393C4B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речи.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Фонетические</w:t>
            </w:r>
            <w:proofErr w:type="spellEnd"/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 позиции и позиционные чередования звуков</w:t>
            </w:r>
          </w:p>
        </w:tc>
        <w:tc>
          <w:tcPr>
            <w:tcW w:w="3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0BA7" w:rsidRDefault="00D10BA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D10BA7" w:rsidRDefault="00D10BA7" w:rsidP="00D10BA7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A7" w:rsidRDefault="00D10BA7">
            <w:pPr>
              <w:pStyle w:val="af3"/>
              <w:spacing w:line="276" w:lineRule="auto"/>
            </w:pPr>
            <w:r>
              <w:t>Изменение звуков в речевом потоке.</w:t>
            </w:r>
          </w:p>
          <w:p w:rsidR="00D10BA7" w:rsidRDefault="00D10BA7">
            <w:pPr>
              <w:pStyle w:val="af3"/>
              <w:spacing w:line="276" w:lineRule="auto"/>
            </w:pPr>
            <w:r>
              <w:t xml:space="preserve">Изменение качества гласного звука в </w:t>
            </w:r>
            <w:r>
              <w:lastRenderedPageBreak/>
              <w:t>зависимости от позиции.</w:t>
            </w:r>
          </w:p>
          <w:p w:rsidR="00D10BA7" w:rsidRDefault="00D10BA7">
            <w:pPr>
              <w:pStyle w:val="af3"/>
              <w:spacing w:line="276" w:lineRule="auto"/>
            </w:pPr>
            <w:r>
              <w:t>Правила переноса</w:t>
            </w:r>
          </w:p>
          <w:p w:rsidR="00D10BA7" w:rsidRDefault="00D10BA7">
            <w:pPr>
              <w:pStyle w:val="af3"/>
              <w:spacing w:line="276" w:lineRule="auto"/>
            </w:pPr>
            <w:r>
              <w:t>Употребление строчной и прописной букв.</w:t>
            </w:r>
          </w:p>
          <w:p w:rsidR="00D10BA7" w:rsidRDefault="00D10BA7">
            <w:pPr>
              <w:pStyle w:val="af3"/>
              <w:spacing w:line="276" w:lineRule="auto"/>
            </w:pPr>
            <w:r>
              <w:t>Орфография как система правил правописания слов и их морфем.</w:t>
            </w:r>
          </w:p>
          <w:p w:rsidR="00D10BA7" w:rsidRDefault="00D10BA7">
            <w:pPr>
              <w:pStyle w:val="af3"/>
              <w:spacing w:line="276" w:lineRule="auto"/>
            </w:pPr>
            <w:r>
              <w:t xml:space="preserve">Орфографические </w:t>
            </w:r>
            <w:proofErr w:type="gramStart"/>
            <w:r>
              <w:t>правила .</w:t>
            </w:r>
            <w:proofErr w:type="gramEnd"/>
            <w:r>
              <w:t xml:space="preserve"> связанные с правописание корней с чередованием. Правила переноса.</w:t>
            </w:r>
          </w:p>
          <w:p w:rsidR="00D10BA7" w:rsidRDefault="00D10BA7">
            <w:pPr>
              <w:pStyle w:val="af3"/>
              <w:spacing w:line="276" w:lineRule="auto"/>
            </w:pPr>
          </w:p>
          <w:p w:rsidR="00D10BA7" w:rsidRDefault="00D10BA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10BA7" w:rsidRDefault="00D10BA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10BA7" w:rsidRDefault="00D10BA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10BA7" w:rsidRDefault="00D10BA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10BA7" w:rsidRDefault="00D10BA7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A7" w:rsidRDefault="00D10BA7">
            <w:pPr>
              <w:pStyle w:val="af3"/>
              <w:spacing w:line="276" w:lineRule="auto"/>
            </w:pPr>
            <w:r>
              <w:lastRenderedPageBreak/>
              <w:t>Пользоваться основными понятиями фонетики.</w:t>
            </w:r>
          </w:p>
          <w:p w:rsidR="00D10BA7" w:rsidRDefault="00D10BA7">
            <w:pPr>
              <w:pStyle w:val="af3"/>
              <w:spacing w:line="276" w:lineRule="auto"/>
            </w:pPr>
            <w:r>
              <w:t xml:space="preserve">Проводить фонетический </w:t>
            </w:r>
            <w:r>
              <w:lastRenderedPageBreak/>
              <w:t xml:space="preserve">анализ слова. Иметь представление о сильной и слабой позиции. Классифицировать и группировать звуки речи по признакам. Различать способы членения слов на слоги и способы правильного </w:t>
            </w:r>
            <w:proofErr w:type="gramStart"/>
            <w:r>
              <w:t>переноса  с</w:t>
            </w:r>
            <w:proofErr w:type="gramEnd"/>
            <w:r>
              <w:t xml:space="preserve"> одной строки на другую</w:t>
            </w:r>
          </w:p>
          <w:p w:rsidR="00D10BA7" w:rsidRDefault="00D10BA7">
            <w:pPr>
              <w:pStyle w:val="af3"/>
              <w:spacing w:line="276" w:lineRule="auto"/>
            </w:pPr>
            <w:r>
              <w:t>Иметь представление об орфографии как о системе правил.</w:t>
            </w:r>
          </w:p>
          <w:p w:rsidR="00D10BA7" w:rsidRDefault="00D10BA7">
            <w:pPr>
              <w:pStyle w:val="af3"/>
              <w:spacing w:line="276" w:lineRule="auto"/>
            </w:pPr>
            <w:r>
              <w:t>Обладать орфографической зоркостью.</w:t>
            </w:r>
          </w:p>
          <w:p w:rsidR="00D10BA7" w:rsidRDefault="00D10BA7">
            <w:pPr>
              <w:pStyle w:val="af3"/>
              <w:spacing w:line="276" w:lineRule="auto"/>
            </w:pPr>
            <w:r>
              <w:t xml:space="preserve">Соблюдать основные </w:t>
            </w:r>
            <w:r>
              <w:lastRenderedPageBreak/>
              <w:t>орфографические нормы письменной речи.</w:t>
            </w:r>
          </w:p>
          <w:p w:rsidR="00D10BA7" w:rsidRDefault="00D10BA7">
            <w:pPr>
              <w:pStyle w:val="af3"/>
              <w:spacing w:line="276" w:lineRule="auto"/>
            </w:pPr>
            <w:r>
              <w:t>Опираться на словообразовательный, морфологический разбор при выборе правильного написания слова.</w:t>
            </w:r>
          </w:p>
          <w:p w:rsidR="00D10BA7" w:rsidRDefault="00D10BA7">
            <w:pPr>
              <w:pStyle w:val="af3"/>
              <w:spacing w:line="276" w:lineRule="auto"/>
            </w:pPr>
          </w:p>
          <w:p w:rsidR="00D10BA7" w:rsidRDefault="00D10BA7">
            <w:pPr>
              <w:pStyle w:val="af3"/>
              <w:spacing w:line="276" w:lineRule="auto"/>
            </w:pPr>
          </w:p>
          <w:p w:rsidR="00D10BA7" w:rsidRDefault="00D10BA7">
            <w:pPr>
              <w:pStyle w:val="af3"/>
              <w:spacing w:line="276" w:lineRule="auto"/>
            </w:pPr>
          </w:p>
          <w:p w:rsidR="00D10BA7" w:rsidRDefault="00D10BA7">
            <w:pPr>
              <w:pStyle w:val="af3"/>
              <w:spacing w:line="276" w:lineRule="auto"/>
            </w:pPr>
          </w:p>
          <w:p w:rsidR="00D10BA7" w:rsidRDefault="00D10BA7">
            <w:pPr>
              <w:pStyle w:val="af3"/>
              <w:spacing w:line="276" w:lineRule="auto"/>
            </w:pP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A7" w:rsidRDefault="00D10BA7">
            <w:pPr>
              <w:pStyle w:val="af3"/>
              <w:spacing w:line="276" w:lineRule="auto"/>
            </w:pPr>
            <w:r>
              <w:lastRenderedPageBreak/>
              <w:t xml:space="preserve">способность определять цели предстоящей учебной деятельности </w:t>
            </w:r>
            <w:r>
              <w:lastRenderedPageBreak/>
              <w:t>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A7" w:rsidRDefault="00D10BA7">
            <w:pPr>
              <w:pStyle w:val="af3"/>
              <w:spacing w:line="276" w:lineRule="auto"/>
            </w:pPr>
            <w:r>
              <w:lastRenderedPageBreak/>
              <w:t xml:space="preserve">http://repetitor.1c.ru/ - Серия учебных компьютерных программ '1С: Репетитор' по </w:t>
            </w:r>
            <w:r>
              <w:lastRenderedPageBreak/>
              <w:t xml:space="preserve">русскому языку, Контрольно-диагностические системы серии </w:t>
            </w:r>
          </w:p>
          <w:p w:rsidR="00D10BA7" w:rsidRDefault="00D10BA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A7" w:rsidRDefault="00D10BA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A7" w:rsidRDefault="00D10BA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10BA7" w:rsidTr="00B96157">
        <w:trPr>
          <w:trHeight w:val="318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A7" w:rsidRDefault="00D10BA7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44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A7" w:rsidRDefault="00D10BA7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3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A7" w:rsidRDefault="00D10BA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BA7" w:rsidRDefault="00D10BA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BA7" w:rsidRDefault="00D10BA7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BA7" w:rsidRDefault="00D10BA7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BA7" w:rsidRDefault="00D10BA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A7" w:rsidRDefault="00D10BA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неделя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A7" w:rsidRDefault="00D10BA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255" w:rsidTr="009D2E2D">
        <w:trPr>
          <w:trHeight w:val="57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FB6430" w:rsidP="005D1255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lastRenderedPageBreak/>
              <w:t>18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393C4B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393C4B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Система гласных звуков.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 </w:t>
            </w:r>
            <w:r w:rsidR="005D1255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Сильные и слабые фонетические позиции гласных звуков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255" w:rsidRDefault="005D125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255" w:rsidRDefault="005D1255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255" w:rsidRDefault="005D1255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255" w:rsidRDefault="005D125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255" w:rsidTr="009D2E2D">
        <w:trPr>
          <w:trHeight w:val="57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lastRenderedPageBreak/>
              <w:t>19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393C4B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393C4B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Система 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со</w:t>
            </w:r>
            <w:r w:rsidRPr="00393C4B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гласных звуков.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 </w:t>
            </w:r>
            <w:r w:rsidR="005D1255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Сильные и слабые фонетические позиции согласных по глухости-звонкости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255" w:rsidRDefault="005D125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255" w:rsidRDefault="005D1255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255" w:rsidRDefault="005D1255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255" w:rsidRDefault="005D125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255" w:rsidTr="009D2E2D">
        <w:trPr>
          <w:trHeight w:val="57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20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393C4B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393C4B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Система 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со</w:t>
            </w:r>
            <w:r w:rsidRPr="00393C4B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гласных звуков.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 </w:t>
            </w:r>
            <w:r w:rsidR="005D1255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Сильные и слабые фонетические позиции согласных по твёрдости и мягкости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255" w:rsidRDefault="005D125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255" w:rsidRDefault="005D1255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255" w:rsidRDefault="005D1255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255" w:rsidRDefault="005D125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55" w:rsidRDefault="005D12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10BA7" w:rsidTr="00375E52">
        <w:trPr>
          <w:trHeight w:val="307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BA7" w:rsidRDefault="00D10BA7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21</w:t>
            </w:r>
          </w:p>
        </w:tc>
        <w:tc>
          <w:tcPr>
            <w:tcW w:w="44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0BA7" w:rsidRDefault="00D10BA7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Слог. Слогораздел: открытые и закрытые слоги. </w:t>
            </w:r>
          </w:p>
          <w:p w:rsidR="00D10BA7" w:rsidRDefault="00D10BA7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Правописание согласных.</w:t>
            </w:r>
          </w:p>
        </w:tc>
        <w:tc>
          <w:tcPr>
            <w:tcW w:w="3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0BA7" w:rsidRDefault="00D10BA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D10BA7" w:rsidRDefault="00D10BA7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BA7" w:rsidRDefault="00D10BA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BA7" w:rsidRDefault="00D10BA7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BA7" w:rsidRDefault="00D10BA7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BA7" w:rsidRDefault="00D10BA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A7" w:rsidRDefault="00D10BA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A7" w:rsidRDefault="00D10BA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10BA7" w:rsidTr="00375E52">
        <w:trPr>
          <w:trHeight w:val="272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A7" w:rsidRDefault="00D10BA7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44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A7" w:rsidRDefault="00D10BA7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3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A7" w:rsidRDefault="00D10BA7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BA7" w:rsidRDefault="00D10BA7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BA7" w:rsidRDefault="00D10BA7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BA7" w:rsidRDefault="00D10BA7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BA7" w:rsidRDefault="00D10BA7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A7" w:rsidRDefault="00D10BA7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неделя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A7" w:rsidRDefault="00D10BA7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26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22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Правописание безударных гласных в корне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28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23.</w:t>
            </w:r>
          </w:p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24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Правописание гласных А и </w:t>
            </w:r>
            <w:proofErr w:type="gramStart"/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О</w:t>
            </w:r>
            <w:proofErr w:type="gramEnd"/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 в корнях с чередованием.</w:t>
            </w:r>
          </w:p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Правописание гласных А и О в корнях с чередованием.</w:t>
            </w:r>
          </w:p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Правописание гласных А и О в корнях с чередованием.</w:t>
            </w:r>
          </w:p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lastRenderedPageBreak/>
              <w:t>Система гласных звуков. Сильные и слабые фонетические позиции гласных звуков</w:t>
            </w:r>
          </w:p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Правописание согласных.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D10BA7" w:rsidP="00D10BA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25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25.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Правописание гласных Е 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корнях с чередованием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 неделя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56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622E9F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  <w:p w:rsidR="00622E9F" w:rsidRDefault="00622E9F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Правописание гласных в отдельных корнях с чередованием А//О: -клан-//-клон-, -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твар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-//-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твор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-.</w:t>
            </w:r>
          </w:p>
          <w:p w:rsidR="00FB6430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Правописание гласных в корнях -плав-//-плов-,</w:t>
            </w:r>
          </w:p>
          <w:p w:rsidR="00FB6430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Правописание гласных в корнях -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равн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-//-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ровн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-, -мак-//-мок-// -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моч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D10BA7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37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622E9F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Перенос слов. Основные правила переноса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42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622E9F" w:rsidP="00FB643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29</w:t>
            </w:r>
          </w:p>
          <w:p w:rsidR="00622E9F" w:rsidRDefault="00622E9F" w:rsidP="00FB643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30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Контрольный диктант по теме «Правописание безударных гласных в корне и гласных в корнях с чередованием».</w:t>
            </w:r>
          </w:p>
          <w:p w:rsidR="00FB6430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Анализ контрольного диктанта.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 неделя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51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622E9F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31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393C4B">
              <w:rPr>
                <w:rFonts w:ascii="Times New Roman" w:hAnsi="Times New Roman" w:cs="Times New Roman"/>
                <w:bCs/>
                <w:sz w:val="24"/>
                <w:szCs w:val="24"/>
              </w:rPr>
              <w:t>Ин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формационная переработка текста. План текста: вопросный, назывной, тезисный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D10BA7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</w:pPr>
            <w:r>
              <w:t xml:space="preserve">Выделять </w:t>
            </w:r>
            <w:proofErr w:type="spellStart"/>
            <w:r>
              <w:t>микротемы</w:t>
            </w:r>
            <w:proofErr w:type="spellEnd"/>
            <w:r>
              <w:t xml:space="preserve">, делить текст на абзацы, делить текст на смысловые части, различать тема и </w:t>
            </w:r>
            <w:proofErr w:type="spellStart"/>
            <w:r>
              <w:t>подтемы</w:t>
            </w:r>
            <w:proofErr w:type="spellEnd"/>
            <w:r>
              <w:t xml:space="preserve"> текста, осуществлять информационную переработку </w:t>
            </w:r>
            <w:proofErr w:type="gramStart"/>
            <w:r>
              <w:t>текста ,</w:t>
            </w:r>
            <w:proofErr w:type="gramEnd"/>
            <w:r>
              <w:t xml:space="preserve"> передавая его содержание при помощи плана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</w:pPr>
            <w:proofErr w:type="spellStart"/>
            <w:r>
              <w:t>Микротема</w:t>
            </w:r>
            <w:proofErr w:type="spellEnd"/>
            <w:r>
              <w:t xml:space="preserve"> текста. Основная и дополнительная информация в тексте.</w:t>
            </w:r>
          </w:p>
          <w:p w:rsidR="00FB6430" w:rsidRDefault="00FB6430" w:rsidP="00FB6430">
            <w:pPr>
              <w:pStyle w:val="af3"/>
              <w:spacing w:line="276" w:lineRule="auto"/>
            </w:pPr>
            <w:r>
              <w:t>План.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</w:pPr>
            <w:r>
              <w:t>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http://www.gramota.ru/- Словари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он-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лайн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Ответы на вопросы в справочном бюро. http://www.gramma.ru/ - Пишем и говорим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31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622E9F" w:rsidP="00FB6430">
            <w:pPr>
              <w:shd w:val="clear" w:color="auto" w:fill="FFFFFF"/>
              <w:rPr>
                <w:rFonts w:ascii="Times New Roman" w:hAnsi="Times New Roman" w:cs="Times New Roman"/>
                <w:b/>
                <w:color w:val="3366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3366FF"/>
                <w:sz w:val="24"/>
                <w:szCs w:val="24"/>
              </w:rPr>
              <w:t>32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3366FF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3366FF"/>
                <w:sz w:val="24"/>
                <w:szCs w:val="24"/>
              </w:rPr>
              <w:t>Р.р</w:t>
            </w:r>
            <w:proofErr w:type="spellEnd"/>
            <w:r>
              <w:rPr>
                <w:rFonts w:ascii="Times New Roman" w:hAnsi="Times New Roman" w:cs="Times New Roman"/>
                <w:b/>
                <w:color w:val="3366FF"/>
                <w:sz w:val="24"/>
                <w:szCs w:val="24"/>
              </w:rPr>
              <w:t>. Обучение изложению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 неделя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02DC" w:rsidTr="00A07C53">
        <w:trPr>
          <w:trHeight w:val="629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02DC" w:rsidRDefault="00F202DC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  <w:p w:rsidR="00F202DC" w:rsidRDefault="00F202DC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44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02DC" w:rsidRDefault="00F202DC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ЯЗЫК И КУЛЬТУРА РЕЧИ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Орфоэпические нормы </w:t>
            </w:r>
            <w:r w:rsidRPr="003B4448">
              <w:rPr>
                <w:rFonts w:ascii="Times New Roman" w:hAnsi="Times New Roman" w:cs="Times New Roman"/>
                <w:bCs/>
                <w:sz w:val="24"/>
                <w:szCs w:val="24"/>
              </w:rPr>
              <w:t>русского лите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ратурного языка.</w:t>
            </w:r>
          </w:p>
          <w:p w:rsidR="00F202DC" w:rsidRDefault="00F202DC" w:rsidP="00FB643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</w:t>
            </w:r>
          </w:p>
          <w:p w:rsidR="00F202DC" w:rsidRDefault="00F202DC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Комплексное повторение материала главы 2. </w:t>
            </w:r>
          </w:p>
        </w:tc>
        <w:tc>
          <w:tcPr>
            <w:tcW w:w="3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02DC" w:rsidRDefault="00F202DC" w:rsidP="00F202D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2DC" w:rsidRDefault="00F202DC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2DC" w:rsidRDefault="00F202DC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2DC" w:rsidRDefault="00F202DC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2DC" w:rsidRDefault="00F202DC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02DC" w:rsidTr="00A07C53">
        <w:trPr>
          <w:trHeight w:val="166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DC" w:rsidRDefault="00F202DC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DC" w:rsidRDefault="00F202DC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2DC" w:rsidRDefault="00F202DC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2DC" w:rsidRDefault="00F202DC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2DC" w:rsidRDefault="00F202DC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2DC" w:rsidRDefault="00F202DC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 неделя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14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Pr="00B92AC5" w:rsidRDefault="00622E9F" w:rsidP="00FB643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8EAADB" w:themeColor="accent5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8EAADB" w:themeColor="accent5" w:themeTint="99"/>
                <w:sz w:val="24"/>
                <w:szCs w:val="24"/>
              </w:rPr>
              <w:t>35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Pr="00B92AC5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8EAADB" w:themeColor="accent5" w:themeTint="99"/>
                <w:sz w:val="24"/>
                <w:szCs w:val="24"/>
              </w:rPr>
            </w:pPr>
            <w:r w:rsidRPr="00B92AC5">
              <w:rPr>
                <w:rFonts w:ascii="Times New Roman" w:hAnsi="Times New Roman" w:cs="Times New Roman"/>
                <w:b/>
                <w:bCs/>
                <w:color w:val="8EAADB" w:themeColor="accent5" w:themeTint="99"/>
                <w:sz w:val="24"/>
                <w:szCs w:val="24"/>
              </w:rPr>
              <w:t>Написание письма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Pr="00983970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Pr="0098397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Pr="0098397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Pr="0098397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Pr="0098397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Pr="0098397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Pr="0098397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FB6430" w:rsidTr="009D2E2D">
        <w:trPr>
          <w:trHeight w:val="145"/>
        </w:trPr>
        <w:tc>
          <w:tcPr>
            <w:tcW w:w="54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3.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Что такое сферы общения?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14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622E9F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36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Язык и речь.</w:t>
            </w:r>
          </w:p>
          <w:p w:rsidR="00FB6430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Сферы общения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622E9F">
        <w:trPr>
          <w:trHeight w:val="183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622E9F" w:rsidP="00FB6430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3</w:t>
            </w:r>
            <w:r w:rsidR="00FB6430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7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Pr="008D1F4A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proofErr w:type="spellStart"/>
            <w:r w:rsidRPr="008D1F4A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Морфемика</w:t>
            </w:r>
            <w:proofErr w:type="spellEnd"/>
            <w:r w:rsidRPr="008D1F4A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 xml:space="preserve"> и словообразование</w:t>
            </w:r>
          </w:p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8D1F4A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Состав слова. Корневые и служебные морфемы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pStyle w:val="af3"/>
              <w:spacing w:line="276" w:lineRule="auto"/>
            </w:pPr>
            <w:r>
              <w:t xml:space="preserve">Словообразование и изменение форм слова, формообразующие и </w:t>
            </w:r>
            <w:r>
              <w:lastRenderedPageBreak/>
              <w:t>словообразующие морфемы. Производящая основа и словообразующая морфема. Словообразовательная пара и словообразовательная цепочка. Словообразовательное гнездо. Основные способы словообразования. Род сложносокращенных слов, их согласование с глаголами прошедшего времени.</w:t>
            </w:r>
          </w:p>
          <w:p w:rsidR="00FB6430" w:rsidRDefault="00FB6430" w:rsidP="00FB6430">
            <w:pPr>
              <w:pStyle w:val="af3"/>
              <w:spacing w:line="276" w:lineRule="auto"/>
            </w:pPr>
            <w:r>
              <w:t xml:space="preserve">Составлять словообразовательные цепочки. Осуществлять </w:t>
            </w:r>
            <w:proofErr w:type="gramStart"/>
            <w:r>
              <w:t>устный  и</w:t>
            </w:r>
            <w:proofErr w:type="gramEnd"/>
            <w:r>
              <w:t xml:space="preserve"> письменный морфемный и </w:t>
            </w:r>
            <w:proofErr w:type="spellStart"/>
            <w:r>
              <w:t>словообразова</w:t>
            </w:r>
            <w:proofErr w:type="spellEnd"/>
            <w:r>
              <w:t xml:space="preserve">- </w:t>
            </w:r>
            <w:r>
              <w:lastRenderedPageBreak/>
              <w:t>тельный  анализ, выделяя исходную основу и словообразующую морфему.</w:t>
            </w:r>
          </w:p>
          <w:p w:rsidR="00FB6430" w:rsidRDefault="00FB6430" w:rsidP="00FB6430">
            <w:pPr>
              <w:pStyle w:val="af3"/>
              <w:spacing w:line="276" w:lineRule="auto"/>
            </w:pP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</w:pPr>
            <w:r>
              <w:lastRenderedPageBreak/>
              <w:t xml:space="preserve">Овладеть основными понятиями </w:t>
            </w:r>
            <w:proofErr w:type="spellStart"/>
            <w:r>
              <w:t>морфемики</w:t>
            </w:r>
            <w:proofErr w:type="spellEnd"/>
            <w:r>
              <w:t xml:space="preserve"> и словообразования.</w:t>
            </w:r>
          </w:p>
          <w:p w:rsidR="00FB6430" w:rsidRDefault="00FB6430" w:rsidP="00FB6430">
            <w:pPr>
              <w:pStyle w:val="af3"/>
              <w:spacing w:line="276" w:lineRule="auto"/>
            </w:pPr>
            <w:r>
              <w:lastRenderedPageBreak/>
              <w:t xml:space="preserve">Осознать отличие морфемы от других значимых единиц языка. Опознавать морфемы и членить </w:t>
            </w:r>
            <w:proofErr w:type="gramStart"/>
            <w:r>
              <w:t>слова  на</w:t>
            </w:r>
            <w:proofErr w:type="gramEnd"/>
            <w:r>
              <w:t xml:space="preserve"> морфемы на основе смыслового, грамматического и словообразовательного анализа.</w:t>
            </w:r>
          </w:p>
          <w:p w:rsidR="00FB6430" w:rsidRDefault="00FB6430" w:rsidP="00FB6430">
            <w:pPr>
              <w:pStyle w:val="af3"/>
              <w:spacing w:line="276" w:lineRule="auto"/>
            </w:pPr>
            <w:r>
              <w:t>Уточнять лексическое значение слова с учетом морфемного и словообразовательного разбора.</w:t>
            </w:r>
          </w:p>
          <w:p w:rsidR="00FB6430" w:rsidRDefault="00FB6430" w:rsidP="00FB6430">
            <w:pPr>
              <w:pStyle w:val="af3"/>
              <w:spacing w:line="276" w:lineRule="auto"/>
            </w:pPr>
            <w:r>
              <w:t xml:space="preserve">Применять знания и умения в области </w:t>
            </w:r>
            <w:proofErr w:type="spellStart"/>
            <w:r>
              <w:t>морфемики</w:t>
            </w:r>
            <w:proofErr w:type="spellEnd"/>
            <w:r>
              <w:t xml:space="preserve"> и словообразования в практике правописания. 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</w:pPr>
            <w:r>
              <w:lastRenderedPageBreak/>
              <w:t xml:space="preserve">Применять знания и умения в области </w:t>
            </w:r>
            <w:proofErr w:type="spellStart"/>
            <w:r>
              <w:t>морфемики</w:t>
            </w:r>
            <w:proofErr w:type="spellEnd"/>
            <w:r>
              <w:t xml:space="preserve"> и </w:t>
            </w:r>
            <w:r>
              <w:lastRenderedPageBreak/>
              <w:t xml:space="preserve">словообразования в практике правописания. Осуществлять </w:t>
            </w:r>
            <w:proofErr w:type="gramStart"/>
            <w:r>
              <w:t>устный  и</w:t>
            </w:r>
            <w:proofErr w:type="gramEnd"/>
            <w:r>
              <w:t xml:space="preserve"> письменный морфемный и </w:t>
            </w:r>
            <w:proofErr w:type="spellStart"/>
            <w:r>
              <w:t>словообразова</w:t>
            </w:r>
            <w:proofErr w:type="spellEnd"/>
            <w:r>
              <w:t>- тельный  анализ, выделяя исходную основу и словообразующую морфему.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02DC" w:rsidTr="00EA6BA3">
        <w:trPr>
          <w:trHeight w:val="242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02DC" w:rsidRDefault="00F202DC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lastRenderedPageBreak/>
              <w:t>38</w:t>
            </w:r>
          </w:p>
        </w:tc>
        <w:tc>
          <w:tcPr>
            <w:tcW w:w="44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02DC" w:rsidRDefault="00F202DC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Виды служебных морфем: формообразующие морфемы.</w:t>
            </w:r>
          </w:p>
          <w:p w:rsidR="00F202DC" w:rsidRDefault="00F202DC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Виды служебных морфем: словообразующие морфемы </w:t>
            </w:r>
          </w:p>
        </w:tc>
        <w:tc>
          <w:tcPr>
            <w:tcW w:w="3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2DC" w:rsidRDefault="00F202DC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2DC" w:rsidRDefault="00F202DC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2DC" w:rsidRDefault="00F202DC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02DC" w:rsidTr="00EA6BA3">
        <w:trPr>
          <w:trHeight w:val="227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DC" w:rsidRDefault="00F202DC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44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DC" w:rsidRDefault="00F202DC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3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2DC" w:rsidRDefault="00F202DC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2DC" w:rsidRDefault="00F202DC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2DC" w:rsidRDefault="00F202DC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 неделя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02DC" w:rsidTr="0064728D">
        <w:trPr>
          <w:trHeight w:val="235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02DC" w:rsidRDefault="00F202DC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39</w:t>
            </w:r>
          </w:p>
        </w:tc>
        <w:tc>
          <w:tcPr>
            <w:tcW w:w="44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02DC" w:rsidRDefault="00F202DC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Нулевая морфема</w:t>
            </w:r>
          </w:p>
          <w:p w:rsidR="00F202DC" w:rsidRDefault="00F202DC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Производящая и производная основы</w:t>
            </w:r>
          </w:p>
        </w:tc>
        <w:tc>
          <w:tcPr>
            <w:tcW w:w="3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2DC" w:rsidRDefault="00F202DC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2DC" w:rsidRDefault="00F202DC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2DC" w:rsidRDefault="00F202DC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02DC" w:rsidTr="0064728D">
        <w:trPr>
          <w:trHeight w:val="272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DC" w:rsidRDefault="00F202DC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44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DC" w:rsidRDefault="00F202DC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3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DC" w:rsidRDefault="00F202DC" w:rsidP="00F202D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2DC" w:rsidRDefault="00F202DC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2DC" w:rsidRDefault="00F202DC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2DC" w:rsidRDefault="00F202DC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22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622E9F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40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Морфологические способы словообразования слов</w:t>
            </w:r>
          </w:p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  <w:p w:rsidR="00FB6430" w:rsidRPr="006F604D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6F604D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 xml:space="preserve">Контрольная работа за </w:t>
            </w:r>
            <w:r w:rsidRPr="006F604D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 w:eastAsia="ja-JP"/>
              </w:rPr>
              <w:t>I</w:t>
            </w:r>
            <w:r w:rsidRPr="006F604D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 xml:space="preserve"> четверть.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02DC" w:rsidTr="001350B5">
        <w:trPr>
          <w:trHeight w:val="257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02DC" w:rsidRDefault="00F202DC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41</w:t>
            </w:r>
          </w:p>
          <w:p w:rsidR="00F202DC" w:rsidRDefault="00F202DC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44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02DC" w:rsidRDefault="00F202DC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Способы образования сложных и сложносокращённых слов</w:t>
            </w:r>
          </w:p>
          <w:p w:rsidR="00F202DC" w:rsidRDefault="00F202DC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Словообразовательный</w:t>
            </w:r>
            <w:r w:rsidRPr="006F60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 слова</w:t>
            </w:r>
          </w:p>
        </w:tc>
        <w:tc>
          <w:tcPr>
            <w:tcW w:w="3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2DC" w:rsidRDefault="00F202DC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2DC" w:rsidRDefault="00F202DC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02DC" w:rsidTr="001350B5">
        <w:trPr>
          <w:trHeight w:val="817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DC" w:rsidRDefault="00F202DC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DC" w:rsidRDefault="00F202DC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2DC" w:rsidRDefault="00F202DC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2DC" w:rsidRDefault="00F202DC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2DC" w:rsidRDefault="00F202DC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неделя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25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622E9F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lastRenderedPageBreak/>
              <w:t>42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6F604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Правописание гласных и согласных в составе морфем и на стыке морфем.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 Правописание приставок (повторение)</w:t>
            </w:r>
          </w:p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</w:pPr>
            <w:r>
              <w:t>Орфография как система правил правописания слов и их морфем.</w:t>
            </w:r>
          </w:p>
          <w:p w:rsidR="00FB6430" w:rsidRDefault="00FB6430" w:rsidP="00FB6430">
            <w:pPr>
              <w:pStyle w:val="af3"/>
              <w:spacing w:line="276" w:lineRule="auto"/>
            </w:pPr>
            <w:r>
              <w:t xml:space="preserve">Орфографические правила, связанные с правописанием </w:t>
            </w:r>
            <w:proofErr w:type="gramStart"/>
            <w:r>
              <w:t>приставок  и</w:t>
            </w:r>
            <w:proofErr w:type="gramEnd"/>
            <w:r>
              <w:t xml:space="preserve"> сложных слов. Правила переноса.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</w:pPr>
            <w:r>
              <w:t>Использовать орфографические словари и справочники по правописанию для решения орфографических и пунктуационных проблем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</w:pPr>
            <w:r>
              <w:t>Обладать орфографической зоркостью.</w:t>
            </w:r>
          </w:p>
          <w:p w:rsidR="00FB6430" w:rsidRDefault="00FB6430" w:rsidP="00FB6430">
            <w:pPr>
              <w:pStyle w:val="af3"/>
              <w:spacing w:line="276" w:lineRule="auto"/>
            </w:pPr>
            <w:r>
              <w:t>Соблюдать основные орфографические нормы письменной речи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35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622E9F" w:rsidP="00FB6430">
            <w:pPr>
              <w:shd w:val="clear" w:color="auto" w:fill="FFFFFF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43</w:t>
            </w:r>
          </w:p>
          <w:p w:rsidR="00622E9F" w:rsidRDefault="00622E9F" w:rsidP="00FB6430">
            <w:pPr>
              <w:shd w:val="clear" w:color="auto" w:fill="FFFFFF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44</w:t>
            </w:r>
          </w:p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6F604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Правописание гласных и согласных в составе морфем и на стыке морфем.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 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Правописание приставок при-, пре-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24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622E9F" w:rsidP="00FB64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6F604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Правописание гласных и согласных в составе морфем и на стыке морфем.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сложных существительных с соединительными гласными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56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622E9F" w:rsidP="00FB64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04D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Правописание гласных и согласных в составе морфем и на стыке морфем.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сложных имён прилагательных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 неделя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24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622E9F" w:rsidP="00FB6430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bCs/>
                <w:color w:val="FF6600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color w:val="FF6600"/>
                <w:sz w:val="24"/>
                <w:szCs w:val="24"/>
                <w:lang w:eastAsia="ja-JP"/>
              </w:rPr>
              <w:lastRenderedPageBreak/>
              <w:t>47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bCs/>
                <w:color w:val="FF6600"/>
                <w:sz w:val="24"/>
                <w:szCs w:val="24"/>
                <w:lang w:eastAsia="ja-JP"/>
              </w:rPr>
            </w:pPr>
            <w:r>
              <w:rPr>
                <w:sz w:val="28"/>
                <w:szCs w:val="28"/>
              </w:rPr>
              <w:t xml:space="preserve">Применение знаний по </w:t>
            </w:r>
            <w:proofErr w:type="spellStart"/>
            <w:r>
              <w:rPr>
                <w:sz w:val="28"/>
                <w:szCs w:val="28"/>
              </w:rPr>
              <w:t>морфемике</w:t>
            </w:r>
            <w:proofErr w:type="spellEnd"/>
            <w:r>
              <w:rPr>
                <w:sz w:val="28"/>
                <w:szCs w:val="28"/>
              </w:rPr>
              <w:t xml:space="preserve"> и словообразованию в практике правописания.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26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622E9F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04D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Информационная переработка текста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План текста: простой и сложный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Выделять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микротемы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делить текст на абзацы, делить текст на смысловые части, различать тема 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подтемы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текста, осуществлять информационную переработку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текста ,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передавая его содержание при помощи плана. Создавать и корректировать текст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</w:pPr>
            <w:proofErr w:type="spellStart"/>
            <w:r>
              <w:t>Микротема</w:t>
            </w:r>
            <w:proofErr w:type="spellEnd"/>
            <w:r>
              <w:t xml:space="preserve"> текста. Основная и дополнительная информация в тексте.</w:t>
            </w:r>
          </w:p>
          <w:p w:rsidR="00FB6430" w:rsidRDefault="00FB6430" w:rsidP="00FB6430">
            <w:pPr>
              <w:pStyle w:val="af3"/>
              <w:spacing w:line="276" w:lineRule="auto"/>
            </w:pPr>
            <w:r>
              <w:t>План.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</w:pPr>
            <w:r>
              <w:t>Осознать важность соблюдения языковых норм для культурного человека.</w:t>
            </w:r>
          </w:p>
          <w:p w:rsidR="00FB6430" w:rsidRDefault="00FB6430" w:rsidP="00FB6430">
            <w:pPr>
              <w:pStyle w:val="af3"/>
              <w:spacing w:line="276" w:lineRule="auto"/>
            </w:pPr>
            <w:r>
              <w:t>Овладеть основными нормами русского литературного языка.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26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622E9F" w:rsidP="00FB643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>49</w:t>
            </w:r>
          </w:p>
          <w:p w:rsidR="00622E9F" w:rsidRDefault="00622E9F" w:rsidP="00FB643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>50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>Р.р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 xml:space="preserve">. </w:t>
            </w:r>
            <w:r>
              <w:rPr>
                <w:sz w:val="28"/>
                <w:szCs w:val="28"/>
              </w:rPr>
              <w:t>Изложение содержания прослушанного текста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 неделя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14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622E9F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4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Pr="00E0032C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03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ЯЗЫК И КУЛЬТУРА. </w:t>
            </w:r>
          </w:p>
          <w:p w:rsidR="00FB6430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04D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нормы произношения слов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Ударение в сложных словах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</w:pPr>
            <w:r>
              <w:t>Овладеть основными нормами русского литературного языка.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</w:pPr>
            <w:r>
              <w:t>Взаимосвязь языка и культуры, русский речевой этикет.</w:t>
            </w:r>
          </w:p>
          <w:p w:rsidR="00FB6430" w:rsidRDefault="00FB6430" w:rsidP="00FB6430">
            <w:pPr>
              <w:pStyle w:val="af3"/>
              <w:spacing w:line="276" w:lineRule="auto"/>
            </w:pPr>
            <w:r>
              <w:t xml:space="preserve">Варианты норм, нормативные словари современного русского </w:t>
            </w:r>
            <w:r>
              <w:lastRenderedPageBreak/>
              <w:t>литературного языка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</w:pPr>
            <w:r>
              <w:lastRenderedPageBreak/>
              <w:t>Осознавать связь русского языка с культурой и историей народа.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25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622E9F" w:rsidP="00FB64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4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Pr="00566246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Комплексное повторение материала главы 3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28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622E9F" w:rsidP="00FB6430">
            <w:pPr>
              <w:shd w:val="clear" w:color="auto" w:fill="FFFFFF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  <w:t>53</w:t>
            </w:r>
          </w:p>
          <w:p w:rsidR="00622E9F" w:rsidRPr="00944EDD" w:rsidRDefault="00622E9F" w:rsidP="00FB6430">
            <w:pPr>
              <w:shd w:val="clear" w:color="auto" w:fill="FFFFFF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4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Pr="00944EDD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</w:pPr>
            <w:r w:rsidRPr="00944ED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  <w:t>Контрольная работа по теме «Словообразование. Орфография»</w:t>
            </w:r>
          </w:p>
          <w:p w:rsidR="00FB6430" w:rsidRPr="00944EDD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</w:pPr>
            <w:r w:rsidRPr="00944ED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  <w:t xml:space="preserve"> Анализ контрольной работы.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404"/>
        </w:trPr>
        <w:tc>
          <w:tcPr>
            <w:tcW w:w="54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4.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Сколько стилей в современном литературном языке?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Устанавливать принадлежность текста к определенной функциональной разновидности языка. Сопоставлять и сравнивать с точки зрения их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содержания ,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стилистических особенностей и использования языковых средств.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Функциональные разновидности языка.</w:t>
            </w:r>
          </w:p>
          <w:p w:rsidR="00FB6430" w:rsidRDefault="00FB6430" w:rsidP="00FB6430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Сфера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употребления ,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типичные ситуации характерные для различных стилей. Основные жанры стилей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Оценивать чужие и собственные речевые высказывания с точки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зрения  соответствия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их коммуникативным требованиям, языковым нормам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14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637477" w:rsidP="00FB6430">
            <w:pPr>
              <w:shd w:val="clear" w:color="auto" w:fill="FFFFFF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54</w:t>
            </w:r>
          </w:p>
        </w:tc>
        <w:tc>
          <w:tcPr>
            <w:tcW w:w="4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>
              <w:rPr>
                <w:sz w:val="28"/>
                <w:szCs w:val="28"/>
              </w:rPr>
              <w:t xml:space="preserve">Информационная переработка текста.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План текста: простой и сложный</w:t>
            </w:r>
          </w:p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sz w:val="28"/>
                <w:szCs w:val="28"/>
              </w:rPr>
              <w:t>Основные особенности функциональных стилей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FB6430" w:rsidRDefault="00FB6430" w:rsidP="00F202D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 неделя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27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Pr="00155ADE" w:rsidRDefault="00637477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55</w:t>
            </w:r>
          </w:p>
        </w:tc>
        <w:tc>
          <w:tcPr>
            <w:tcW w:w="4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>
              <w:rPr>
                <w:sz w:val="28"/>
                <w:szCs w:val="28"/>
              </w:rPr>
              <w:t>Слово как единица языка.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 Лексика и фразеология. 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</w:pPr>
            <w:r>
              <w:t xml:space="preserve">Слово как единица языка. Отличие слова от других </w:t>
            </w:r>
            <w:proofErr w:type="gramStart"/>
            <w:r>
              <w:t>языковых  единиц</w:t>
            </w:r>
            <w:proofErr w:type="gramEnd"/>
            <w:r>
              <w:t xml:space="preserve">. </w:t>
            </w:r>
            <w:r>
              <w:lastRenderedPageBreak/>
              <w:t xml:space="preserve">Лексика русского языка с точки </w:t>
            </w:r>
            <w:proofErr w:type="gramStart"/>
            <w:r>
              <w:t>зрения  сферы</w:t>
            </w:r>
            <w:proofErr w:type="gramEnd"/>
            <w:r>
              <w:t xml:space="preserve"> ее употребления. Стилистическая окраска слов. Стилистические пометы в толковых словарях русского языка.</w:t>
            </w:r>
          </w:p>
          <w:p w:rsidR="00FB6430" w:rsidRDefault="00FB6430" w:rsidP="00FB6430">
            <w:pPr>
              <w:pStyle w:val="af3"/>
              <w:spacing w:line="276" w:lineRule="auto"/>
            </w:pPr>
            <w:proofErr w:type="gramStart"/>
            <w:r>
              <w:t>Фразеологизмы ,</w:t>
            </w:r>
            <w:proofErr w:type="gramEnd"/>
            <w:r>
              <w:t xml:space="preserve"> их признаки и значение . Нейтральные и стилистически окрашенные фразеологизмы, сферы их употребления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  <w:jc w:val="both"/>
            </w:pPr>
            <w:r>
              <w:lastRenderedPageBreak/>
              <w:t xml:space="preserve">Овладеть основными понятиями </w:t>
            </w:r>
            <w:r>
              <w:lastRenderedPageBreak/>
              <w:t>лексики и фразеологии.</w:t>
            </w:r>
          </w:p>
          <w:p w:rsidR="00FB6430" w:rsidRDefault="00FB6430" w:rsidP="00FB6430">
            <w:pPr>
              <w:pStyle w:val="af3"/>
              <w:spacing w:line="276" w:lineRule="auto"/>
              <w:jc w:val="both"/>
            </w:pPr>
            <w:r>
              <w:t>Понимать особенности слова как лексического уровня языка.</w:t>
            </w:r>
          </w:p>
          <w:p w:rsidR="00FB6430" w:rsidRDefault="00FB6430" w:rsidP="00FB6430">
            <w:pPr>
              <w:pStyle w:val="af3"/>
              <w:spacing w:line="276" w:lineRule="auto"/>
              <w:jc w:val="both"/>
            </w:pPr>
            <w:r>
              <w:t xml:space="preserve">Наблюдать над использованием слов в </w:t>
            </w:r>
            <w:proofErr w:type="gramStart"/>
            <w:r>
              <w:t>художественной ,</w:t>
            </w:r>
            <w:proofErr w:type="gramEnd"/>
            <w:r>
              <w:t xml:space="preserve"> разговорной речи, а также в различных стилях речи. Характеризовать слова с точки зрения сферы употребления.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</w:pPr>
            <w:r>
              <w:lastRenderedPageBreak/>
              <w:t xml:space="preserve">Извлекать необходимую информацию из толкового, </w:t>
            </w:r>
            <w:r>
              <w:lastRenderedPageBreak/>
              <w:t xml:space="preserve">фразеологического </w:t>
            </w:r>
            <w:proofErr w:type="gramStart"/>
            <w:r>
              <w:t>словаря  и</w:t>
            </w:r>
            <w:proofErr w:type="gramEnd"/>
            <w:r>
              <w:t xml:space="preserve"> использовать ее в различных видах деятельности.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02DC" w:rsidTr="006762CA">
        <w:trPr>
          <w:trHeight w:val="254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02DC" w:rsidRDefault="00F202DC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56</w:t>
            </w:r>
          </w:p>
          <w:p w:rsidR="00F202DC" w:rsidRDefault="00F202DC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45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02DC" w:rsidRDefault="00F202DC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lastRenderedPageBreak/>
              <w:t>Паронимы. Паронимы Сибири</w:t>
            </w:r>
          </w:p>
          <w:p w:rsidR="00F202DC" w:rsidRDefault="00F202DC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lastRenderedPageBreak/>
              <w:t>Стилистические пласты лексики</w:t>
            </w:r>
          </w:p>
        </w:tc>
        <w:tc>
          <w:tcPr>
            <w:tcW w:w="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2DC" w:rsidRDefault="00F202DC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2DC" w:rsidRDefault="00F202DC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2DC" w:rsidRDefault="00F202DC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2DC" w:rsidRDefault="00F202DC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02DC" w:rsidTr="006762CA">
        <w:trPr>
          <w:trHeight w:val="242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DC" w:rsidRDefault="00F202DC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450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DC" w:rsidRDefault="00F202DC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2DC" w:rsidRDefault="00F202DC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2DC" w:rsidRDefault="00F202DC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2DC" w:rsidRDefault="00F202DC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2DC" w:rsidRDefault="00F202DC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C32B3D">
        <w:trPr>
          <w:trHeight w:val="1390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B6430" w:rsidRDefault="00637477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lastRenderedPageBreak/>
              <w:t>57</w:t>
            </w:r>
          </w:p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  <w:p w:rsidR="00FB6430" w:rsidRDefault="00637477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58</w:t>
            </w:r>
          </w:p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  <w:p w:rsidR="00FB6430" w:rsidRDefault="00637477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59</w:t>
            </w:r>
          </w:p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4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321E20">
              <w:rPr>
                <w:rFonts w:ascii="Times New Roman" w:hAnsi="Times New Roman" w:cs="Times New Roman"/>
                <w:sz w:val="24"/>
                <w:szCs w:val="24"/>
              </w:rPr>
              <w:t>Формы функционирования современного русского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21E20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территориальные диалекты. Диалектизмы Новосибирской области</w:t>
            </w:r>
          </w:p>
        </w:tc>
        <w:tc>
          <w:tcPr>
            <w:tcW w:w="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B6430" w:rsidRDefault="00F202DC" w:rsidP="00F202D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C32B3D">
        <w:trPr>
          <w:trHeight w:val="854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4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Pr="00321E20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Стилистическая помета в словаре</w:t>
            </w:r>
            <w:r w:rsidRPr="00E75031">
              <w:rPr>
                <w:sz w:val="28"/>
                <w:szCs w:val="28"/>
              </w:rPr>
              <w:t xml:space="preserve"> </w:t>
            </w:r>
            <w:r w:rsidRPr="00264E0A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Слова с эмоциональной окраской.</w:t>
            </w:r>
          </w:p>
        </w:tc>
        <w:tc>
          <w:tcPr>
            <w:tcW w:w="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C32B3D">
        <w:trPr>
          <w:trHeight w:val="1791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4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hd w:val="clear" w:color="auto" w:fill="FFFFFF"/>
              <w:rPr>
                <w:sz w:val="28"/>
                <w:szCs w:val="28"/>
              </w:rPr>
            </w:pPr>
          </w:p>
          <w:p w:rsidR="00FB6430" w:rsidRPr="00E75031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E75031">
              <w:rPr>
                <w:sz w:val="28"/>
                <w:szCs w:val="28"/>
              </w:rPr>
              <w:t xml:space="preserve">Стилистическая окраска слова. </w:t>
            </w:r>
            <w:r w:rsidRPr="00E75031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Стилистическая окраска фразеологизмов</w:t>
            </w:r>
          </w:p>
          <w:p w:rsidR="00FB6430" w:rsidRDefault="00FB6430" w:rsidP="00FB6430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C32B3D">
        <w:trPr>
          <w:trHeight w:val="2847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4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  <w:p w:rsidR="00FB6430" w:rsidRDefault="00FB6430" w:rsidP="00FB6430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52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637477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6</w:t>
            </w:r>
            <w:r w:rsidR="00FB6430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0</w:t>
            </w:r>
          </w:p>
        </w:tc>
        <w:tc>
          <w:tcPr>
            <w:tcW w:w="4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321E20">
              <w:rPr>
                <w:rFonts w:ascii="Times New Roman" w:hAnsi="Times New Roman" w:cs="Times New Roman"/>
                <w:sz w:val="24"/>
                <w:szCs w:val="24"/>
              </w:rPr>
              <w:t>Формы функционирования современного русского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  Лексика ограниченного употребления: жаргонизмы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27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637477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lastRenderedPageBreak/>
              <w:t>6</w:t>
            </w:r>
            <w:r w:rsidR="00FB6430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4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sz w:val="28"/>
                <w:szCs w:val="28"/>
              </w:rPr>
              <w:t xml:space="preserve">Прописная и строчная буквы 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Употребление прописных и строчных </w:t>
            </w:r>
            <w:proofErr w:type="gramStart"/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букв .</w:t>
            </w:r>
            <w:proofErr w:type="gramEnd"/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 неделя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28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637477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6</w:t>
            </w:r>
            <w:r w:rsidR="00FB6430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4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sz w:val="28"/>
                <w:szCs w:val="28"/>
              </w:rPr>
              <w:t xml:space="preserve">Правописание гласных и согласных в составе морфем и на стыке морфем. 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Правописание–</w:t>
            </w:r>
            <w:proofErr w:type="gramStart"/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Н- и</w:t>
            </w:r>
            <w:proofErr w:type="gramEnd"/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 -НН- в суффиксах прилагательных.</w:t>
            </w:r>
          </w:p>
          <w:p w:rsidR="00FB6430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37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637477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6</w:t>
            </w:r>
            <w:r w:rsidR="00FB6430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4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sz w:val="28"/>
                <w:szCs w:val="28"/>
              </w:rPr>
              <w:t xml:space="preserve">Правописание гласных и согласных в составе морфем и на стыке морфем. 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Правописание суффиксов прилагательных –ЕВ-//-ОВ-//-ЁВ- и –ИВ-, -ЛИВ-, -ЧИВ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</w:pPr>
            <w:r>
              <w:t>Орфография как система правил правописания слов и их морфем.</w:t>
            </w:r>
          </w:p>
          <w:p w:rsidR="00FB6430" w:rsidRDefault="00FB6430" w:rsidP="00FB6430">
            <w:pPr>
              <w:pStyle w:val="af3"/>
              <w:spacing w:line="276" w:lineRule="auto"/>
            </w:pPr>
            <w:r>
              <w:t>Орфографические правила, связанные с правописанием суффиксов. Правила переноса.</w:t>
            </w:r>
          </w:p>
          <w:p w:rsidR="00FB6430" w:rsidRDefault="00FB6430" w:rsidP="00FB6430">
            <w:pPr>
              <w:pStyle w:val="af3"/>
              <w:spacing w:line="276" w:lineRule="auto"/>
            </w:pPr>
            <w:r>
              <w:t xml:space="preserve">Знаки препинания в предложениях с однородными </w:t>
            </w:r>
            <w:proofErr w:type="gramStart"/>
            <w:r>
              <w:t>членами .Употребление</w:t>
            </w:r>
            <w:proofErr w:type="gramEnd"/>
            <w:r>
              <w:t xml:space="preserve"> строчной и прописной букв.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</w:pPr>
            <w:r>
              <w:t>Иметь представление об орфографии как о системе правил.</w:t>
            </w:r>
          </w:p>
          <w:p w:rsidR="00FB6430" w:rsidRDefault="00FB6430" w:rsidP="00FB6430">
            <w:pPr>
              <w:pStyle w:val="af3"/>
              <w:spacing w:line="276" w:lineRule="auto"/>
            </w:pPr>
            <w:r>
              <w:t>Опираться на словообразовательный, морфологический разбор при выборе правильного написания слова.</w:t>
            </w:r>
          </w:p>
          <w:p w:rsidR="00FB6430" w:rsidRDefault="00FB6430" w:rsidP="00FB6430">
            <w:pPr>
              <w:pStyle w:val="af3"/>
              <w:spacing w:line="276" w:lineRule="auto"/>
            </w:pPr>
            <w:r>
              <w:t xml:space="preserve">Использовать орфографические словари и </w:t>
            </w:r>
            <w:r>
              <w:lastRenderedPageBreak/>
              <w:t>справочники по правописанию для решения орфографических и пунктуационных проблем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</w:pPr>
            <w:r>
              <w:lastRenderedPageBreak/>
              <w:t>Обладать орфографической зоркостью.</w:t>
            </w:r>
          </w:p>
          <w:p w:rsidR="00FB6430" w:rsidRDefault="00FB6430" w:rsidP="00FB6430">
            <w:pPr>
              <w:pStyle w:val="af3"/>
              <w:spacing w:line="276" w:lineRule="auto"/>
            </w:pPr>
            <w:r>
              <w:t>Соблюдать основные орфографические нормы письменной речи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54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637477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64</w:t>
            </w:r>
          </w:p>
        </w:tc>
        <w:tc>
          <w:tcPr>
            <w:tcW w:w="4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sz w:val="28"/>
                <w:szCs w:val="28"/>
              </w:rPr>
              <w:t>Правописание гласных и согласных в составе морфем и на стыке морфем. Правописание суффиксов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 – СК-//-К- в отымённых прилагательных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56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637477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65</w:t>
            </w:r>
          </w:p>
        </w:tc>
        <w:tc>
          <w:tcPr>
            <w:tcW w:w="4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Знаки препинания в простом предложении. Знаки препинания в предложениях с однородными членами 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 неделя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56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637477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lastRenderedPageBreak/>
              <w:t>66</w:t>
            </w:r>
          </w:p>
        </w:tc>
        <w:tc>
          <w:tcPr>
            <w:tcW w:w="4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proofErr w:type="spellStart"/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Рр</w:t>
            </w:r>
            <w:proofErr w:type="spellEnd"/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 xml:space="preserve"> </w:t>
            </w:r>
            <w:r w:rsidRPr="00C10FAB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 xml:space="preserve">Написание сочинения </w:t>
            </w: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на морально-этическую тему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56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637477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lastRenderedPageBreak/>
              <w:t>67</w:t>
            </w:r>
          </w:p>
        </w:tc>
        <w:tc>
          <w:tcPr>
            <w:tcW w:w="4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Формально-смысловое </w:t>
            </w:r>
            <w:proofErr w:type="gramStart"/>
            <w:r>
              <w:rPr>
                <w:sz w:val="28"/>
                <w:szCs w:val="28"/>
              </w:rPr>
              <w:t>единство  текста</w:t>
            </w:r>
            <w:proofErr w:type="gramEnd"/>
            <w:r>
              <w:rPr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Средства связи предложений и частей текста</w:t>
            </w:r>
          </w:p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02DC" w:rsidTr="006018FC">
        <w:trPr>
          <w:trHeight w:val="560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02DC" w:rsidRDefault="00F202DC" w:rsidP="00FB6430">
            <w:pPr>
              <w:shd w:val="clear" w:color="auto" w:fill="FFFFFF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68</w:t>
            </w:r>
          </w:p>
          <w:p w:rsidR="00F202DC" w:rsidRDefault="00F202DC" w:rsidP="00FB6430">
            <w:pPr>
              <w:shd w:val="clear" w:color="auto" w:fill="FFFFFF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02DC" w:rsidRDefault="00F202DC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sz w:val="28"/>
                <w:szCs w:val="28"/>
              </w:rPr>
              <w:t>Виды лингвистических словарей и их роль в овладении словарным богатством и нормами современного русского литературного языка.</w:t>
            </w:r>
          </w:p>
          <w:p w:rsidR="00F202DC" w:rsidRDefault="00F202DC" w:rsidP="00FB64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Комплексное повторение главы 4</w:t>
            </w:r>
          </w:p>
          <w:p w:rsidR="00F202DC" w:rsidRDefault="00F202DC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02DC" w:rsidTr="006018FC">
        <w:trPr>
          <w:trHeight w:val="295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DC" w:rsidRDefault="00F202DC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0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DC" w:rsidRDefault="00F202DC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02DC" w:rsidRDefault="00F202DC" w:rsidP="00FB6430">
            <w:pPr>
              <w:pStyle w:val="af3"/>
              <w:spacing w:line="276" w:lineRule="auto"/>
            </w:pPr>
            <w:r>
              <w:t>Взаимосвязь языка и культуры, русский речевой этикет.</w:t>
            </w:r>
          </w:p>
          <w:p w:rsidR="00F202DC" w:rsidRDefault="00F202DC" w:rsidP="00FB6430">
            <w:pPr>
              <w:pStyle w:val="af3"/>
              <w:spacing w:line="276" w:lineRule="auto"/>
            </w:pPr>
            <w:r>
              <w:t>Варианты норм.</w:t>
            </w:r>
          </w:p>
          <w:p w:rsidR="00F202DC" w:rsidRDefault="00F202DC" w:rsidP="00FB6430">
            <w:pPr>
              <w:pStyle w:val="af3"/>
              <w:spacing w:line="276" w:lineRule="auto"/>
            </w:pPr>
            <w:r>
              <w:t>Нормативные словари современного русского языка</w:t>
            </w:r>
          </w:p>
          <w:p w:rsidR="00F202DC" w:rsidRDefault="00F202DC" w:rsidP="00FB6430">
            <w:pPr>
              <w:pStyle w:val="af3"/>
              <w:spacing w:line="276" w:lineRule="auto"/>
            </w:pPr>
            <w:proofErr w:type="gramStart"/>
            <w:r>
              <w:t>( орфоэпический</w:t>
            </w:r>
            <w:proofErr w:type="gramEnd"/>
            <w:r>
              <w:t>, толковый, грамматических трудностей,</w:t>
            </w:r>
          </w:p>
          <w:p w:rsidR="00F202DC" w:rsidRDefault="00F202DC" w:rsidP="00FB6430">
            <w:pPr>
              <w:pStyle w:val="af3"/>
              <w:spacing w:line="276" w:lineRule="auto"/>
            </w:pPr>
            <w:r>
              <w:t>орфографический)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02DC" w:rsidRDefault="00F202DC" w:rsidP="00FB6430">
            <w:pPr>
              <w:pStyle w:val="af3"/>
              <w:spacing w:line="276" w:lineRule="auto"/>
            </w:pPr>
            <w:r>
              <w:t>Осознавать связь русского языка с культурой и историей народа.</w:t>
            </w:r>
          </w:p>
          <w:p w:rsidR="00F202DC" w:rsidRDefault="00F202DC" w:rsidP="00FB6430">
            <w:pPr>
              <w:pStyle w:val="af3"/>
              <w:spacing w:line="276" w:lineRule="auto"/>
            </w:pPr>
            <w:r>
              <w:t xml:space="preserve"> Уместно использовать правила речевого этикета в учебной деятельности и повседневной жизни на основе уважения к личности, доброжелательного отношения к окружающим, потребности в социальном признании, </w:t>
            </w:r>
            <w:r>
              <w:lastRenderedPageBreak/>
              <w:t>ориентации в особенностях социальных отношений и взаимодействий.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02DC" w:rsidRDefault="00F202DC" w:rsidP="00FB6430">
            <w:pPr>
              <w:pStyle w:val="af3"/>
              <w:spacing w:line="276" w:lineRule="auto"/>
            </w:pPr>
            <w:r>
              <w:lastRenderedPageBreak/>
              <w:t>Использовать нормативные словари для получения информации о нормах современного русского литературного языка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 неделя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7477" w:rsidTr="00D84D55">
        <w:trPr>
          <w:trHeight w:val="223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7477" w:rsidRDefault="00637477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69</w:t>
            </w:r>
          </w:p>
          <w:p w:rsidR="00637477" w:rsidRDefault="00637477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  <w:p w:rsidR="00637477" w:rsidRDefault="00637477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450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477" w:rsidRPr="00C10FAB" w:rsidRDefault="00637477" w:rsidP="00FB6430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C10FAB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Контрольный диктант за 2 четверть по теме «Орфография»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7477" w:rsidRDefault="00637477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7477" w:rsidRDefault="00637477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7477" w:rsidRDefault="00637477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7477" w:rsidRDefault="00637477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7477" w:rsidRDefault="00637477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477" w:rsidRDefault="00637477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477" w:rsidRDefault="00637477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145"/>
        </w:trPr>
        <w:tc>
          <w:tcPr>
            <w:tcW w:w="54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Глава 5.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Трудно ли освоить язык науки?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434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637477" w:rsidP="00FB64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C10FAB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Основные жанры научного стиля и устной научной речи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</w:pPr>
            <w:r>
              <w:t xml:space="preserve">Основные жанры научного </w:t>
            </w:r>
            <w:proofErr w:type="gramStart"/>
            <w:r>
              <w:t>стиля :</w:t>
            </w:r>
            <w:proofErr w:type="gramEnd"/>
            <w:r>
              <w:t xml:space="preserve"> аннотация и ее особенности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</w:pPr>
            <w:r>
              <w:t xml:space="preserve">Писать </w:t>
            </w:r>
            <w:proofErr w:type="gramStart"/>
            <w:r>
              <w:t>аннотацию  в</w:t>
            </w:r>
            <w:proofErr w:type="gramEnd"/>
            <w:r>
              <w:t xml:space="preserve"> соответствии с целью и ситуацией общения.</w:t>
            </w:r>
          </w:p>
          <w:p w:rsidR="00FB6430" w:rsidRDefault="00FB6430" w:rsidP="00FB6430">
            <w:pPr>
              <w:pStyle w:val="af3"/>
              <w:spacing w:line="276" w:lineRule="auto"/>
            </w:pPr>
            <w:r>
              <w:t>Исправлять речевые недостатки и редактировать текст.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</w:pPr>
            <w:r>
              <w:t xml:space="preserve">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</w:t>
            </w:r>
            <w:r>
              <w:lastRenderedPageBreak/>
              <w:t>собственной речью.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242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637477" w:rsidP="00FB6430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lastRenderedPageBreak/>
              <w:t>71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1121D9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Части речи как лексико-грамматические разряды слов.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</w:pPr>
            <w:r>
              <w:t>Морфология как раздел грамматики (повторение)</w:t>
            </w:r>
          </w:p>
          <w:p w:rsidR="00FB6430" w:rsidRDefault="00FB6430" w:rsidP="00FB6430">
            <w:pPr>
              <w:pStyle w:val="af3"/>
              <w:spacing w:line="276" w:lineRule="auto"/>
            </w:pPr>
            <w:r>
              <w:t xml:space="preserve">Глагол как часть речи (повторение) </w:t>
            </w:r>
          </w:p>
          <w:p w:rsidR="00FB6430" w:rsidRDefault="00FB6430" w:rsidP="00FB6430">
            <w:pPr>
              <w:pStyle w:val="af3"/>
              <w:spacing w:line="276" w:lineRule="auto"/>
            </w:pPr>
            <w:proofErr w:type="gramStart"/>
            <w:r>
              <w:t>Причастие ,</w:t>
            </w:r>
            <w:proofErr w:type="gramEnd"/>
            <w:r>
              <w:t xml:space="preserve"> его грамматические признаки, признаки прилагательного и глагола у причастия.</w:t>
            </w:r>
          </w:p>
          <w:p w:rsidR="00FB6430" w:rsidRDefault="00FB6430" w:rsidP="00FB6430">
            <w:pPr>
              <w:pStyle w:val="af3"/>
              <w:spacing w:line="276" w:lineRule="auto"/>
            </w:pPr>
            <w:r>
              <w:t>Действительные и страдательные причастия.</w:t>
            </w:r>
          </w:p>
          <w:p w:rsidR="00FB6430" w:rsidRDefault="00FB6430" w:rsidP="00FB6430">
            <w:pPr>
              <w:pStyle w:val="af3"/>
              <w:spacing w:line="276" w:lineRule="auto"/>
            </w:pPr>
            <w:r>
              <w:t>Полные и краткие формы причастия.</w:t>
            </w:r>
          </w:p>
          <w:p w:rsidR="00FB6430" w:rsidRDefault="00FB6430" w:rsidP="00FB6430">
            <w:pPr>
              <w:pStyle w:val="af3"/>
              <w:spacing w:line="276" w:lineRule="auto"/>
            </w:pPr>
            <w:r>
              <w:t>Синтаксическая функция причастия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</w:pPr>
            <w:r>
              <w:t xml:space="preserve">Распознавать грамматические признаки глагола и </w:t>
            </w:r>
            <w:proofErr w:type="gramStart"/>
            <w:r>
              <w:t>прилагательного  у</w:t>
            </w:r>
            <w:proofErr w:type="gramEnd"/>
            <w:r>
              <w:t xml:space="preserve"> причастия, приводить примеры действительных и страдательных причастий.</w:t>
            </w:r>
          </w:p>
          <w:p w:rsidR="00FB6430" w:rsidRDefault="00FB6430" w:rsidP="00FB6430">
            <w:pPr>
              <w:pStyle w:val="af3"/>
              <w:spacing w:line="276" w:lineRule="auto"/>
            </w:pPr>
            <w:r>
              <w:t xml:space="preserve">Правильно употреблять причастия с определяемым словом; соблюдать временно-видовую соотнесенность причастий с формой глагола-сказуемого; правильный порядок слов в </w:t>
            </w:r>
            <w:r>
              <w:lastRenderedPageBreak/>
              <w:t>предложении с причастным оборотом.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pStyle w:val="af3"/>
              <w:spacing w:line="276" w:lineRule="auto"/>
            </w:pPr>
            <w:r>
              <w:lastRenderedPageBreak/>
              <w:t xml:space="preserve">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</w:t>
            </w:r>
          </w:p>
          <w:p w:rsidR="00FB6430" w:rsidRDefault="00FB6430" w:rsidP="00FB6430">
            <w:pPr>
              <w:pStyle w:val="af3"/>
              <w:spacing w:line="276" w:lineRule="auto"/>
            </w:pPr>
            <w:r>
              <w:t xml:space="preserve">Наблюдать за особенностями употребления причастий в различных функциональных стилях и </w:t>
            </w:r>
            <w:r>
              <w:lastRenderedPageBreak/>
              <w:t>анализировать их</w:t>
            </w:r>
          </w:p>
          <w:p w:rsidR="00FB6430" w:rsidRDefault="00FB6430" w:rsidP="00FB6430">
            <w:pPr>
              <w:pStyle w:val="af3"/>
              <w:spacing w:line="276" w:lineRule="auto"/>
            </w:pPr>
          </w:p>
          <w:p w:rsidR="00FB6430" w:rsidRDefault="00FB6430" w:rsidP="00FB6430">
            <w:pPr>
              <w:pStyle w:val="af3"/>
              <w:spacing w:line="276" w:lineRule="auto"/>
            </w:pPr>
          </w:p>
          <w:p w:rsidR="00FB6430" w:rsidRDefault="00FB6430" w:rsidP="00FB6430">
            <w:pPr>
              <w:pStyle w:val="af3"/>
              <w:spacing w:line="276" w:lineRule="auto"/>
            </w:pPr>
          </w:p>
          <w:p w:rsidR="00FB6430" w:rsidRDefault="00FB6430" w:rsidP="00FB6430">
            <w:pPr>
              <w:pStyle w:val="af3"/>
              <w:spacing w:line="276" w:lineRule="auto"/>
            </w:pPr>
          </w:p>
          <w:p w:rsidR="00FB6430" w:rsidRDefault="00FB6430" w:rsidP="00FB6430">
            <w:pPr>
              <w:pStyle w:val="af3"/>
              <w:spacing w:line="276" w:lineRule="auto"/>
            </w:pPr>
          </w:p>
          <w:p w:rsidR="00FB6430" w:rsidRDefault="00FB6430" w:rsidP="00FB6430">
            <w:pPr>
              <w:pStyle w:val="af3"/>
              <w:spacing w:line="276" w:lineRule="auto"/>
            </w:pPr>
          </w:p>
          <w:p w:rsidR="00FB6430" w:rsidRDefault="00FB6430" w:rsidP="00FB6430">
            <w:pPr>
              <w:pStyle w:val="af3"/>
              <w:spacing w:line="276" w:lineRule="auto"/>
            </w:pPr>
          </w:p>
          <w:p w:rsidR="00FB6430" w:rsidRDefault="00FB6430" w:rsidP="00FB6430">
            <w:pPr>
              <w:pStyle w:val="af3"/>
              <w:spacing w:line="276" w:lineRule="auto"/>
            </w:pPr>
          </w:p>
          <w:p w:rsidR="00FB6430" w:rsidRDefault="00FB6430" w:rsidP="00FB6430">
            <w:pPr>
              <w:pStyle w:val="af3"/>
              <w:spacing w:line="276" w:lineRule="auto"/>
            </w:pPr>
          </w:p>
          <w:p w:rsidR="00FB6430" w:rsidRDefault="00FB6430" w:rsidP="00FB6430">
            <w:pPr>
              <w:pStyle w:val="af3"/>
              <w:spacing w:line="276" w:lineRule="auto"/>
            </w:pPr>
          </w:p>
          <w:p w:rsidR="00FB6430" w:rsidRDefault="00FB6430" w:rsidP="00FB6430">
            <w:pPr>
              <w:pStyle w:val="af3"/>
              <w:spacing w:line="276" w:lineRule="auto"/>
            </w:pPr>
          </w:p>
          <w:p w:rsidR="00FB6430" w:rsidRDefault="00FB6430" w:rsidP="00FB6430">
            <w:pPr>
              <w:pStyle w:val="af3"/>
              <w:spacing w:line="276" w:lineRule="auto"/>
            </w:pP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 неделя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201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637477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72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proofErr w:type="spellStart"/>
            <w:r>
              <w:rPr>
                <w:sz w:val="28"/>
                <w:szCs w:val="28"/>
              </w:rPr>
              <w:t>Общекатегориальное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 xml:space="preserve">значение  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глагола</w:t>
            </w:r>
            <w:proofErr w:type="gramEnd"/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 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201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637477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73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hd w:val="clear" w:color="auto" w:fill="FFFFFF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Рр</w:t>
            </w:r>
            <w:proofErr w:type="spellEnd"/>
            <w:r>
              <w:rPr>
                <w:sz w:val="28"/>
                <w:szCs w:val="28"/>
              </w:rPr>
              <w:t xml:space="preserve"> Написание сочинения- описания достопримечательности Новосибирска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201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637477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74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hd w:val="clear" w:color="auto" w:fill="FFFFFF"/>
              <w:rPr>
                <w:sz w:val="28"/>
                <w:szCs w:val="28"/>
              </w:rPr>
            </w:pPr>
            <w:proofErr w:type="spellStart"/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Общекатегориальное</w:t>
            </w:r>
            <w:proofErr w:type="spellEnd"/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 значение причастия.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514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637477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75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Морфологические свойства причастия.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322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637477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76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Формообразующая морфема. Суффиксы причастий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287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0D4C79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77</w:t>
            </w:r>
          </w:p>
        </w:tc>
        <w:tc>
          <w:tcPr>
            <w:tcW w:w="43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Нормы образования форм причастия. Образование действительных причастий настоящего времени</w:t>
            </w: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 неделя</w:t>
            </w:r>
          </w:p>
        </w:tc>
        <w:tc>
          <w:tcPr>
            <w:tcW w:w="2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484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0D4C79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78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Нормы образования форм причастия.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Образование действительных причастий прошедшего времени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454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0D4C79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79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Нормы образования форм причастия.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Образование страдательных причастий настоящего времени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560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0D4C79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80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Нормы образования форм причастия.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Образование страдательных причастий прошедшего времени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 неделя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242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0D4C79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81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Нормы образования форм причастия. Краткие страдательные причастия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227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0D4C79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82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Морфологический анализ причастия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186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0D4C79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83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Правописание гласных в суффиксах причастий настоящего времени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</w:pPr>
            <w:r>
              <w:t>Орфография как система правил правописания слов и их морфем.</w:t>
            </w:r>
          </w:p>
          <w:p w:rsidR="00FB6430" w:rsidRDefault="00FB6430" w:rsidP="00FB6430">
            <w:pPr>
              <w:pStyle w:val="af3"/>
              <w:spacing w:line="276" w:lineRule="auto"/>
            </w:pPr>
            <w:r>
              <w:t>Орфографические правила, связанные со слитным и раздельным написанием, а также правописанием Н и НН. Правила переноса.</w:t>
            </w:r>
          </w:p>
          <w:p w:rsidR="00FB6430" w:rsidRDefault="00FB6430" w:rsidP="00FB6430">
            <w:pPr>
              <w:pStyle w:val="af3"/>
              <w:spacing w:line="276" w:lineRule="auto"/>
            </w:pPr>
            <w:r>
              <w:t xml:space="preserve">Знаки препинания в предложениях </w:t>
            </w:r>
            <w:proofErr w:type="gramStart"/>
            <w:r>
              <w:t xml:space="preserve">с  </w:t>
            </w:r>
            <w:r>
              <w:lastRenderedPageBreak/>
              <w:t>причастным</w:t>
            </w:r>
            <w:proofErr w:type="gramEnd"/>
            <w:r>
              <w:t xml:space="preserve"> оборотом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</w:pPr>
            <w:r>
              <w:lastRenderedPageBreak/>
              <w:t>Иметь представление об орфографии как о системе правил.</w:t>
            </w:r>
          </w:p>
          <w:p w:rsidR="00FB6430" w:rsidRDefault="00FB6430" w:rsidP="00FB6430">
            <w:pPr>
              <w:pStyle w:val="af3"/>
              <w:spacing w:line="276" w:lineRule="auto"/>
            </w:pPr>
            <w:r>
              <w:t>Обладать орфографической зоркостью.</w:t>
            </w:r>
          </w:p>
          <w:p w:rsidR="00FB6430" w:rsidRDefault="00FB6430" w:rsidP="00FB6430">
            <w:pPr>
              <w:pStyle w:val="af3"/>
              <w:spacing w:line="276" w:lineRule="auto"/>
            </w:pPr>
            <w:r>
              <w:t>Соблюдать основные орфографические нормы письменной речи.</w:t>
            </w:r>
          </w:p>
          <w:p w:rsidR="00FB6430" w:rsidRDefault="00FB6430" w:rsidP="00FB6430">
            <w:pPr>
              <w:pStyle w:val="af3"/>
              <w:spacing w:line="276" w:lineRule="auto"/>
            </w:pPr>
            <w:r>
              <w:t xml:space="preserve">Опираться на словообразовательный, </w:t>
            </w:r>
            <w:r>
              <w:lastRenderedPageBreak/>
              <w:t>морфологический разбор при выборе правильного написания слова.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</w:pPr>
            <w:r>
              <w:lastRenderedPageBreak/>
              <w:t>Использовать орфографические словари и справочники по правописанию для решения орфографических и пунктуационных проблем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 неделя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483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0D4C79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84</w:t>
            </w:r>
          </w:p>
          <w:p w:rsidR="000D4C79" w:rsidRDefault="000D4C79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85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Правописание Н и НН в суффиксах страдательных причастий прошедшего времени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509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0D4C79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86</w:t>
            </w:r>
          </w:p>
          <w:p w:rsidR="000D4C79" w:rsidRDefault="000D4C79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87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Правописание Н и НН в полных формах отглагольных прилагательных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47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0D4C79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88</w:t>
            </w:r>
          </w:p>
          <w:p w:rsidR="000D4C79" w:rsidRDefault="000D4C79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89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Слитное и раздельное написание НЕ с причастиями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 неделя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47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0D4C79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90</w:t>
            </w:r>
          </w:p>
          <w:p w:rsidR="000D4C79" w:rsidRDefault="000D4C79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lastRenderedPageBreak/>
              <w:t>91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lastRenderedPageBreak/>
              <w:t xml:space="preserve">Знаки препинания в простом предложении. Знаки препинания в 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lastRenderedPageBreak/>
              <w:t>предложениях с причастными оборотами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  <w:p w:rsidR="00F202DC" w:rsidRDefault="00F202DC" w:rsidP="00F202D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FB6430">
        <w:trPr>
          <w:trHeight w:val="964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0D4C79" w:rsidP="00FB6430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bCs/>
                <w:color w:val="FF6600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color w:val="FF6600"/>
                <w:sz w:val="24"/>
                <w:szCs w:val="24"/>
                <w:lang w:eastAsia="ja-JP"/>
              </w:rPr>
              <w:lastRenderedPageBreak/>
              <w:t>92</w:t>
            </w:r>
          </w:p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bCs/>
                <w:color w:val="FF6600"/>
                <w:sz w:val="24"/>
                <w:szCs w:val="24"/>
                <w:lang w:eastAsia="ja-JP"/>
              </w:rPr>
            </w:pP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bCs/>
                <w:color w:val="FF6600"/>
                <w:sz w:val="24"/>
                <w:szCs w:val="24"/>
                <w:lang w:eastAsia="ja-JP"/>
              </w:rPr>
            </w:pPr>
            <w:r w:rsidRPr="00F045E0">
              <w:rPr>
                <w:rFonts w:ascii="Times New Roman" w:eastAsia="MS Mincho" w:hAnsi="Times New Roman" w:cs="Times New Roman"/>
                <w:b/>
                <w:bCs/>
                <w:color w:val="FF6600"/>
                <w:sz w:val="24"/>
                <w:szCs w:val="24"/>
                <w:lang w:eastAsia="ja-JP"/>
              </w:rPr>
              <w:t xml:space="preserve">Соблюдение основных орфографических </w:t>
            </w:r>
            <w:r>
              <w:rPr>
                <w:rFonts w:ascii="Times New Roman" w:eastAsia="MS Mincho" w:hAnsi="Times New Roman" w:cs="Times New Roman"/>
                <w:b/>
                <w:bCs/>
                <w:color w:val="FF6600"/>
                <w:sz w:val="24"/>
                <w:szCs w:val="24"/>
                <w:lang w:eastAsia="ja-JP"/>
              </w:rPr>
              <w:t xml:space="preserve">и пунктуационных </w:t>
            </w:r>
            <w:r w:rsidRPr="00F045E0">
              <w:rPr>
                <w:rFonts w:ascii="Times New Roman" w:eastAsia="MS Mincho" w:hAnsi="Times New Roman" w:cs="Times New Roman"/>
                <w:b/>
                <w:bCs/>
                <w:color w:val="FF6600"/>
                <w:sz w:val="24"/>
                <w:szCs w:val="24"/>
                <w:lang w:eastAsia="ja-JP"/>
              </w:rPr>
              <w:t>норм.</w:t>
            </w:r>
          </w:p>
        </w:tc>
        <w:tc>
          <w:tcPr>
            <w:tcW w:w="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6430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FB6430">
        <w:trPr>
          <w:trHeight w:val="1323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bCs/>
                <w:color w:val="FF6600"/>
                <w:sz w:val="24"/>
                <w:szCs w:val="24"/>
                <w:lang w:eastAsia="ja-JP"/>
              </w:rPr>
            </w:pPr>
          </w:p>
          <w:p w:rsidR="00FB6430" w:rsidRDefault="000D4C79" w:rsidP="00FB6430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bCs/>
                <w:color w:val="FF6600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color w:val="FF6600"/>
                <w:sz w:val="24"/>
                <w:szCs w:val="24"/>
                <w:lang w:eastAsia="ja-JP"/>
              </w:rPr>
              <w:t>93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Pr="00F045E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bCs/>
                <w:color w:val="FF6600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color w:val="FF6600"/>
                <w:sz w:val="24"/>
                <w:szCs w:val="24"/>
                <w:lang w:eastAsia="ja-JP"/>
              </w:rPr>
              <w:t>Различные точки зрения на место причастия и деепричастия в системе частей речи</w:t>
            </w:r>
          </w:p>
        </w:tc>
        <w:tc>
          <w:tcPr>
            <w:tcW w:w="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14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0D4C79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94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Функционально-смысловые типы текста. Типы речи в научном стиле литературного языка</w:t>
            </w:r>
          </w:p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</w:pPr>
            <w:r>
              <w:t>Знать признаки текста.</w:t>
            </w:r>
          </w:p>
          <w:p w:rsidR="00FB6430" w:rsidRDefault="00FB6430" w:rsidP="00FB6430">
            <w:pPr>
              <w:pStyle w:val="af3"/>
              <w:spacing w:line="276" w:lineRule="auto"/>
            </w:pPr>
            <w:r>
              <w:t xml:space="preserve">Определять тему, коммуникативную установку, основную мысль текста, ключевые слова, виды </w:t>
            </w:r>
            <w:proofErr w:type="gramStart"/>
            <w:r>
              <w:t>связи  предложений</w:t>
            </w:r>
            <w:proofErr w:type="gramEnd"/>
            <w:r>
              <w:t>.</w:t>
            </w:r>
          </w:p>
          <w:p w:rsidR="00FB6430" w:rsidRDefault="00FB6430" w:rsidP="00FB6430">
            <w:pPr>
              <w:pStyle w:val="af3"/>
              <w:spacing w:line="276" w:lineRule="auto"/>
            </w:pPr>
            <w:r>
              <w:t>Создавать свои собственные тексты.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</w:pPr>
            <w:r>
              <w:t xml:space="preserve">Функциональные типы </w:t>
            </w:r>
            <w:proofErr w:type="gramStart"/>
            <w:r>
              <w:t>речи ,</w:t>
            </w:r>
            <w:proofErr w:type="gramEnd"/>
            <w:r>
              <w:t xml:space="preserve"> их особенности, сочетание с другими функционально-смысловыми типами речи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</w:pPr>
            <w:r>
              <w:t>Анализировать и характеризовать текст с точки зрения единства темы, смысловой цельности, последовательности изложения, уместности и целесообразности использовани</w:t>
            </w:r>
            <w:r>
              <w:lastRenderedPageBreak/>
              <w:t>я грамматических и лексических средств связи.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 неделя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14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0D4C79" w:rsidP="00FB643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>95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>Р.р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>. Написание сочинения. Слово в разных стилях речи.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14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0D4C79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96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sz w:val="28"/>
                <w:szCs w:val="28"/>
              </w:rPr>
              <w:t xml:space="preserve">Овладение </w:t>
            </w:r>
            <w:proofErr w:type="spellStart"/>
            <w:r>
              <w:rPr>
                <w:sz w:val="28"/>
                <w:szCs w:val="28"/>
              </w:rPr>
              <w:t>лингвокультурными</w:t>
            </w:r>
            <w:proofErr w:type="spellEnd"/>
            <w:r>
              <w:rPr>
                <w:sz w:val="28"/>
                <w:szCs w:val="28"/>
              </w:rPr>
              <w:t xml:space="preserve"> нормами речевого поведения в различных ситуациях формального и неформального общения. 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Употребление причастий в литературном языке.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26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Комплексное повторение материала главы 5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FB6430">
        <w:trPr>
          <w:trHeight w:val="711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0D4C79" w:rsidP="00FB6430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bCs/>
                <w:color w:val="FF6600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color w:val="FF6600"/>
                <w:sz w:val="24"/>
                <w:szCs w:val="24"/>
                <w:lang w:eastAsia="ja-JP"/>
              </w:rPr>
              <w:t>97</w:t>
            </w:r>
          </w:p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bCs/>
                <w:color w:val="FF6600"/>
                <w:sz w:val="24"/>
                <w:szCs w:val="24"/>
                <w:lang w:eastAsia="ja-JP"/>
              </w:rPr>
            </w:pP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bCs/>
                <w:color w:val="FF6600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color w:val="FF6600"/>
                <w:sz w:val="24"/>
                <w:szCs w:val="24"/>
                <w:lang w:eastAsia="ja-JP"/>
              </w:rPr>
              <w:t xml:space="preserve">Контрольная работа по теме по теме «Причастие. Правописание» 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B6430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 неделя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145"/>
        </w:trPr>
        <w:tc>
          <w:tcPr>
            <w:tcW w:w="54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6.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 чём особенности официальных документов?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  <w:rPr>
                <w:b/>
                <w:bCs/>
              </w:rPr>
            </w:pPr>
            <w:r>
              <w:t xml:space="preserve">Писать заявление в соответствии с целью и ситуацией общения. Выступать перед </w:t>
            </w:r>
            <w:proofErr w:type="gramStart"/>
            <w:r>
              <w:t>аудиторией ,</w:t>
            </w:r>
            <w:proofErr w:type="gramEnd"/>
            <w:r>
              <w:t xml:space="preserve"> вести беседу в соответствии с ситуацией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  <w:rPr>
                <w:b/>
                <w:bCs/>
              </w:rPr>
            </w:pPr>
            <w:r>
              <w:t xml:space="preserve">Сфера </w:t>
            </w:r>
            <w:proofErr w:type="gramStart"/>
            <w:r>
              <w:t>употребления ,</w:t>
            </w:r>
            <w:proofErr w:type="gramEnd"/>
            <w:r>
              <w:t xml:space="preserve"> типичные ситуации речевого общения , задачи речи, языковые средства, характерные для официально- делового стиля. Основные </w:t>
            </w:r>
            <w:proofErr w:type="gramStart"/>
            <w:r>
              <w:t>жанры :</w:t>
            </w:r>
            <w:proofErr w:type="gramEnd"/>
            <w:r>
              <w:t xml:space="preserve"> заявление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  <w:rPr>
                <w:b/>
                <w:bCs/>
              </w:rPr>
            </w:pPr>
            <w:r>
              <w:t>Способность к самооценке на основе наблюдения за собственной речью.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14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B64BC1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98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0D4C79" w:rsidP="00FB64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Анализ контрольной работы. </w:t>
            </w:r>
            <w:r w:rsidR="00FB6430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Основные жанры официально-делового стиля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02DC" w:rsidTr="00704CBC">
        <w:trPr>
          <w:trHeight w:val="213"/>
        </w:trPr>
        <w:tc>
          <w:tcPr>
            <w:tcW w:w="6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02DC" w:rsidRDefault="00F202DC" w:rsidP="00FB6430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99</w:t>
            </w:r>
          </w:p>
        </w:tc>
        <w:tc>
          <w:tcPr>
            <w:tcW w:w="43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02DC" w:rsidRDefault="00F202DC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proofErr w:type="spellStart"/>
            <w:r>
              <w:rPr>
                <w:sz w:val="28"/>
                <w:szCs w:val="28"/>
              </w:rPr>
              <w:t>Общекатегориальное</w:t>
            </w:r>
            <w:proofErr w:type="spellEnd"/>
            <w:r>
              <w:rPr>
                <w:sz w:val="28"/>
                <w:szCs w:val="28"/>
              </w:rPr>
              <w:t xml:space="preserve"> значение 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деепричастия</w:t>
            </w:r>
          </w:p>
          <w:p w:rsidR="00F202DC" w:rsidRDefault="00F202DC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lastRenderedPageBreak/>
              <w:t xml:space="preserve">Нормы образования форм деепричастия. </w:t>
            </w:r>
          </w:p>
        </w:tc>
        <w:tc>
          <w:tcPr>
            <w:tcW w:w="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DC" w:rsidRDefault="00F202DC" w:rsidP="00FB6430">
            <w:pPr>
              <w:pStyle w:val="af3"/>
              <w:spacing w:line="276" w:lineRule="auto"/>
            </w:pPr>
            <w:proofErr w:type="gramStart"/>
            <w:r>
              <w:t>Деепричастие ,</w:t>
            </w:r>
            <w:proofErr w:type="gramEnd"/>
            <w:r>
              <w:t xml:space="preserve"> его грамматические признаки.</w:t>
            </w:r>
          </w:p>
          <w:p w:rsidR="00F202DC" w:rsidRDefault="00F202DC" w:rsidP="00FB6430">
            <w:pPr>
              <w:pStyle w:val="af3"/>
              <w:spacing w:line="276" w:lineRule="auto"/>
            </w:pPr>
            <w:r>
              <w:t>Наречные и глагольные признаки у деепричастия.</w:t>
            </w:r>
          </w:p>
          <w:p w:rsidR="00F202DC" w:rsidRDefault="00F202DC" w:rsidP="00FB6430">
            <w:pPr>
              <w:pStyle w:val="af3"/>
              <w:spacing w:line="276" w:lineRule="auto"/>
            </w:pPr>
            <w:r>
              <w:t>Деепричастия совершенного и несовершенного вида.</w:t>
            </w:r>
          </w:p>
          <w:p w:rsidR="00F202DC" w:rsidRDefault="00F202DC" w:rsidP="00FB6430">
            <w:pPr>
              <w:pStyle w:val="af3"/>
              <w:spacing w:line="276" w:lineRule="auto"/>
            </w:pPr>
            <w:r>
              <w:t xml:space="preserve">Синтаксическая функция деепричастия. Распознавать грамматические признаки глагола и </w:t>
            </w:r>
            <w:proofErr w:type="gramStart"/>
            <w:r>
              <w:t>наречия  у</w:t>
            </w:r>
            <w:proofErr w:type="gramEnd"/>
            <w:r>
              <w:t xml:space="preserve"> деепричастия, приводить примеры деепричастий совершенного и несовершенного вида</w:t>
            </w:r>
          </w:p>
          <w:p w:rsidR="00F202DC" w:rsidRDefault="00F202DC" w:rsidP="00FB6430">
            <w:pPr>
              <w:pStyle w:val="af3"/>
              <w:spacing w:line="276" w:lineRule="auto"/>
            </w:pPr>
            <w:r>
              <w:t xml:space="preserve">Правильно употреблять </w:t>
            </w:r>
            <w:proofErr w:type="gramStart"/>
            <w:r>
              <w:t>деепричастия  ;</w:t>
            </w:r>
            <w:proofErr w:type="gramEnd"/>
            <w:r>
              <w:t xml:space="preserve"> правильный </w:t>
            </w:r>
            <w:r>
              <w:lastRenderedPageBreak/>
              <w:t>порядок слов в предложении с деепричастным оборотом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DC" w:rsidRDefault="00F202DC" w:rsidP="00FB6430">
            <w:pPr>
              <w:pStyle w:val="af3"/>
              <w:spacing w:line="276" w:lineRule="auto"/>
            </w:pPr>
            <w:r>
              <w:lastRenderedPageBreak/>
              <w:t xml:space="preserve">Пользоваться основными </w:t>
            </w:r>
            <w:r>
              <w:lastRenderedPageBreak/>
              <w:t>понятиями морфологии, различать грамматическое и лексическое значение слова.</w:t>
            </w:r>
          </w:p>
          <w:p w:rsidR="00F202DC" w:rsidRDefault="00F202DC" w:rsidP="00FB6430">
            <w:pPr>
              <w:pStyle w:val="af3"/>
              <w:spacing w:line="276" w:lineRule="auto"/>
            </w:pPr>
            <w:r>
              <w:t xml:space="preserve">Анализировать и характеризовать </w:t>
            </w:r>
            <w:proofErr w:type="spellStart"/>
            <w:proofErr w:type="gramStart"/>
            <w:r>
              <w:t>общекатегориальноезначение</w:t>
            </w:r>
            <w:proofErr w:type="spellEnd"/>
            <w:r>
              <w:t xml:space="preserve"> ,</w:t>
            </w:r>
            <w:proofErr w:type="gramEnd"/>
            <w:r>
              <w:t xml:space="preserve"> морфологические признаки глагола, деепричастия, определять их синтаксическую функцию.</w:t>
            </w:r>
          </w:p>
          <w:p w:rsidR="00F202DC" w:rsidRDefault="00F202DC" w:rsidP="00FB6430">
            <w:pPr>
              <w:pStyle w:val="af3"/>
              <w:spacing w:line="276" w:lineRule="auto"/>
            </w:pPr>
            <w:r>
              <w:t xml:space="preserve">Распознавать грамматические признаки глагола и </w:t>
            </w:r>
            <w:proofErr w:type="gramStart"/>
            <w:r>
              <w:t>наречия  у</w:t>
            </w:r>
            <w:proofErr w:type="gramEnd"/>
            <w:r>
              <w:t xml:space="preserve"> деепричастия, приводить примеры деепричастий совершенного и несовершенного вида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DC" w:rsidRDefault="00F202DC" w:rsidP="00FB6430">
            <w:pPr>
              <w:pStyle w:val="af3"/>
              <w:spacing w:line="276" w:lineRule="auto"/>
            </w:pPr>
            <w:r>
              <w:lastRenderedPageBreak/>
              <w:t>Наблюдать за особенностям</w:t>
            </w:r>
            <w:r>
              <w:lastRenderedPageBreak/>
              <w:t xml:space="preserve">и употребления деепричастий в различных функциональных стилях и </w:t>
            </w:r>
            <w:proofErr w:type="spellStart"/>
            <w:proofErr w:type="gramStart"/>
            <w:r>
              <w:t>анализиро-вать</w:t>
            </w:r>
            <w:proofErr w:type="spellEnd"/>
            <w:proofErr w:type="gramEnd"/>
            <w:r>
              <w:t xml:space="preserve"> их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02DC" w:rsidTr="00704CBC">
        <w:trPr>
          <w:trHeight w:val="257"/>
        </w:trPr>
        <w:tc>
          <w:tcPr>
            <w:tcW w:w="6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DC" w:rsidRDefault="00F202DC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437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DC" w:rsidRDefault="00F202DC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2DC" w:rsidRDefault="00F202DC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2DC" w:rsidRDefault="00F202DC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2DC" w:rsidRDefault="00F202DC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2DC" w:rsidRDefault="00F202DC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2DC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331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B64BC1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lastRenderedPageBreak/>
              <w:t>100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Синтаксические свойства деепричастия. Деепричастный оборот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 неделя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469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B64BC1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101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Морфологический анализ деепричастия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401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B64BC1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FB6430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Слитное и раздельное написание НЕ с деепричастиями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564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B64BC1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103</w:t>
            </w:r>
          </w:p>
          <w:p w:rsidR="00B64BC1" w:rsidRDefault="00B64BC1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104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Знаки препинания в простом предложении. Знаки препинания в предложениях с деепричастиями и деепричастными оборотами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 неделя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FB6430">
        <w:trPr>
          <w:trHeight w:val="780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B64BC1" w:rsidP="00FB643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FF66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6600"/>
                <w:sz w:val="24"/>
                <w:szCs w:val="24"/>
              </w:rPr>
              <w:lastRenderedPageBreak/>
              <w:t>105</w:t>
            </w:r>
          </w:p>
          <w:p w:rsidR="00FB6430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FF6600"/>
                <w:sz w:val="24"/>
                <w:szCs w:val="24"/>
              </w:rPr>
            </w:pP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FF66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6600"/>
                <w:sz w:val="24"/>
                <w:szCs w:val="24"/>
              </w:rPr>
              <w:t xml:space="preserve">Контрольный диктант по теме «Деепричастие» </w:t>
            </w:r>
          </w:p>
        </w:tc>
        <w:tc>
          <w:tcPr>
            <w:tcW w:w="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64BC1" w:rsidTr="00D07E12">
        <w:trPr>
          <w:trHeight w:val="1390"/>
        </w:trPr>
        <w:tc>
          <w:tcPr>
            <w:tcW w:w="6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02DC" w:rsidRDefault="00F202DC" w:rsidP="00FB643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202DC" w:rsidRDefault="00F202DC" w:rsidP="00FB643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202DC" w:rsidRDefault="00F202DC" w:rsidP="00FB643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202DC" w:rsidRDefault="00F202DC" w:rsidP="00FB643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64BC1" w:rsidRDefault="00B64BC1" w:rsidP="00FB643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FF6600"/>
                <w:sz w:val="24"/>
                <w:szCs w:val="24"/>
              </w:rPr>
            </w:pPr>
            <w:r w:rsidRPr="00B64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</w:t>
            </w:r>
            <w:r w:rsidRPr="00B64B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43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02DC" w:rsidRDefault="00F202DC" w:rsidP="00FB643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F202DC" w:rsidRDefault="00F202DC" w:rsidP="00FB643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F202DC" w:rsidRDefault="00F202DC" w:rsidP="00FB643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F202DC" w:rsidRDefault="00F202DC" w:rsidP="00FB643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B64BC1" w:rsidRPr="00B64BC1" w:rsidRDefault="00B64BC1" w:rsidP="00FB643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64BC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Анализ контрольного диктанта по теме «Деепричастие» </w:t>
            </w:r>
          </w:p>
          <w:p w:rsidR="00B64BC1" w:rsidRDefault="00B64BC1" w:rsidP="00FB643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FF6600"/>
                <w:sz w:val="24"/>
                <w:szCs w:val="24"/>
              </w:rPr>
            </w:pPr>
            <w:r w:rsidRPr="00B64BC1"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sz w:val="24"/>
                <w:szCs w:val="24"/>
                <w:lang w:eastAsia="ja-JP"/>
              </w:rPr>
              <w:t>Основные жанры официально-делового стиля</w:t>
            </w:r>
            <w:r w:rsidRPr="00B64BC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: заявление</w:t>
            </w:r>
          </w:p>
        </w:tc>
        <w:tc>
          <w:tcPr>
            <w:tcW w:w="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C1" w:rsidRDefault="00B64BC1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C1" w:rsidRDefault="00B64BC1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C1" w:rsidRDefault="00B64BC1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C1" w:rsidRDefault="00B64BC1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C1" w:rsidRDefault="00B64BC1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C1" w:rsidRDefault="00B64BC1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C1" w:rsidRDefault="00B64BC1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64BC1" w:rsidTr="00D07E12">
        <w:trPr>
          <w:trHeight w:val="145"/>
        </w:trPr>
        <w:tc>
          <w:tcPr>
            <w:tcW w:w="6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BC1" w:rsidRDefault="00B64BC1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7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BC1" w:rsidRDefault="00B64BC1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BC1" w:rsidRDefault="00B64BC1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64BC1" w:rsidRDefault="00B64BC1" w:rsidP="00FB6430">
            <w:pPr>
              <w:pStyle w:val="af3"/>
              <w:spacing w:line="276" w:lineRule="auto"/>
            </w:pPr>
            <w:r>
              <w:t>Знать признаки текста.</w:t>
            </w:r>
          </w:p>
          <w:p w:rsidR="00B64BC1" w:rsidRDefault="00B64BC1" w:rsidP="00FB6430">
            <w:pPr>
              <w:pStyle w:val="af3"/>
              <w:spacing w:line="276" w:lineRule="auto"/>
            </w:pPr>
            <w:r>
              <w:t xml:space="preserve">Определять тему, коммуникативную установку, основную мысль текста, ключевые слова, виды </w:t>
            </w:r>
            <w:proofErr w:type="gramStart"/>
            <w:r>
              <w:t>связи  предложений</w:t>
            </w:r>
            <w:proofErr w:type="gramEnd"/>
            <w:r>
              <w:t>.</w:t>
            </w:r>
          </w:p>
          <w:p w:rsidR="00B64BC1" w:rsidRDefault="00B64BC1" w:rsidP="00FB6430">
            <w:pPr>
              <w:pStyle w:val="af3"/>
              <w:spacing w:line="276" w:lineRule="auto"/>
            </w:pPr>
            <w:r>
              <w:t xml:space="preserve">Анализировать и характеризовать текст с точки зрения единства темы, смысловой цельности, последовательности изложения, </w:t>
            </w:r>
            <w:r>
              <w:lastRenderedPageBreak/>
              <w:t>уместности и целесообразности использования грамматических и лексических средств связи.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64BC1" w:rsidRDefault="00B64BC1" w:rsidP="00FB6430">
            <w:pPr>
              <w:pStyle w:val="af3"/>
              <w:spacing w:line="276" w:lineRule="auto"/>
            </w:pPr>
            <w:r>
              <w:lastRenderedPageBreak/>
              <w:t xml:space="preserve">Функциональные типы </w:t>
            </w:r>
            <w:proofErr w:type="gramStart"/>
            <w:r>
              <w:t>речи ,</w:t>
            </w:r>
            <w:proofErr w:type="gramEnd"/>
            <w:r>
              <w:t xml:space="preserve"> их особенности, сочетание с другими функционально-смысловыми типами речи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64BC1" w:rsidRDefault="00B64BC1" w:rsidP="00FB6430">
            <w:pPr>
              <w:pStyle w:val="af3"/>
              <w:spacing w:line="276" w:lineRule="auto"/>
            </w:pPr>
            <w:proofErr w:type="spellStart"/>
            <w:proofErr w:type="gramStart"/>
            <w:r>
              <w:t>Анализиро-вать</w:t>
            </w:r>
            <w:proofErr w:type="spellEnd"/>
            <w:proofErr w:type="gramEnd"/>
            <w:r>
              <w:t xml:space="preserve"> и характеризовать текст с точки зрения единства темы, смысловой цельности, последовательности изложения. Создавать собственные тексты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4BC1" w:rsidRDefault="00B64BC1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C1" w:rsidRDefault="00B64BC1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C1" w:rsidRDefault="00B64BC1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14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B64BC1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107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Функционально-смысловые типы текста: официально-деловое и художественное описание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14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B64BC1" w:rsidP="00FB643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>108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>Р.р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>. Написание сочинения-описания по картине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14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B64BC1" w:rsidP="00FB6430">
            <w:pPr>
              <w:shd w:val="clear" w:color="auto" w:fill="FFFFFF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109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Овладение </w:t>
            </w:r>
            <w:proofErr w:type="spellStart"/>
            <w:r>
              <w:rPr>
                <w:sz w:val="28"/>
                <w:szCs w:val="28"/>
              </w:rPr>
              <w:t>лингвокультурными</w:t>
            </w:r>
            <w:proofErr w:type="spellEnd"/>
            <w:r>
              <w:rPr>
                <w:sz w:val="28"/>
                <w:szCs w:val="28"/>
              </w:rPr>
              <w:t xml:space="preserve"> нормами речевого поведения в различных ситуациях формального и неформального общения.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Употребление деепричастий в литературном языке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 неделя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14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B64BC1" w:rsidP="00FB64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430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Комплексное повторение материала главы 6.</w:t>
            </w:r>
          </w:p>
          <w:p w:rsidR="00FB6430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FB6430">
        <w:trPr>
          <w:trHeight w:val="43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B64BC1" w:rsidP="00FB6430">
            <w:pPr>
              <w:shd w:val="clear" w:color="auto" w:fill="FFFFFF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111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Контрольная работа за 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III</w:t>
            </w:r>
            <w:r w:rsidRPr="00487BA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четверть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B6430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145"/>
        </w:trPr>
        <w:tc>
          <w:tcPr>
            <w:tcW w:w="54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Глава 7.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 чём особенности публицистической речи?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</w:pPr>
            <w:r>
              <w:t>Устанавливать принадлежность текста к определенной функциональной разновидности языка.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</w:pPr>
            <w:r>
              <w:t xml:space="preserve">Основные жанры публицистического </w:t>
            </w:r>
            <w:proofErr w:type="gramStart"/>
            <w:r>
              <w:t>стиля :</w:t>
            </w:r>
            <w:proofErr w:type="gramEnd"/>
            <w:r>
              <w:t xml:space="preserve"> выступление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</w:pPr>
            <w:r>
              <w:t xml:space="preserve">Сопоставлять и сравнивать с точки зрения их </w:t>
            </w:r>
            <w:proofErr w:type="gramStart"/>
            <w:r>
              <w:t>содержания ,</w:t>
            </w:r>
            <w:proofErr w:type="gramEnd"/>
            <w:r>
              <w:t xml:space="preserve"> стилистических особенностей и использования языковых средств.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14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B64BC1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112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B64BC1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4B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 контрольной работы </w:t>
            </w:r>
            <w:r w:rsidR="00FB6430" w:rsidRPr="00B64BC1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жанры публицистического стиля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B64BC1">
        <w:trPr>
          <w:trHeight w:val="14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</w:pPr>
            <w:r>
              <w:t xml:space="preserve">Имя числительное как часть речи, его </w:t>
            </w:r>
            <w:proofErr w:type="spellStart"/>
            <w:r>
              <w:t>общекатегориаль-ное</w:t>
            </w:r>
            <w:proofErr w:type="spellEnd"/>
            <w:r>
              <w:t xml:space="preserve"> значение, морфологические свойства, синтаксические функции.</w:t>
            </w:r>
          </w:p>
          <w:p w:rsidR="00FB6430" w:rsidRDefault="00FB6430" w:rsidP="00FB6430">
            <w:pPr>
              <w:pStyle w:val="af3"/>
              <w:spacing w:line="276" w:lineRule="auto"/>
            </w:pPr>
            <w:r>
              <w:t>Разряды числительных по значению и строению.</w:t>
            </w:r>
          </w:p>
          <w:p w:rsidR="00FB6430" w:rsidRDefault="00FB6430" w:rsidP="00FB6430">
            <w:pPr>
              <w:pStyle w:val="af3"/>
              <w:spacing w:line="276" w:lineRule="auto"/>
            </w:pPr>
            <w:r>
              <w:t xml:space="preserve">Грамматические признаки количественных и порядковых числительных. </w:t>
            </w:r>
            <w:r>
              <w:lastRenderedPageBreak/>
              <w:t>Склонение числительных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</w:pPr>
            <w:r>
              <w:lastRenderedPageBreak/>
              <w:t xml:space="preserve">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</w:t>
            </w:r>
            <w:r>
              <w:lastRenderedPageBreak/>
              <w:t xml:space="preserve">результате чтения или </w:t>
            </w:r>
            <w:proofErr w:type="spellStart"/>
            <w:r>
              <w:t>аудирования</w:t>
            </w:r>
            <w:proofErr w:type="spellEnd"/>
            <w:r>
              <w:t>;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</w:pPr>
            <w:r>
              <w:lastRenderedPageBreak/>
              <w:t>Правильно использовать имена числительные для обозначения дат, перечней и т.д., в деловой речи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50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B64BC1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113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sz w:val="28"/>
                <w:szCs w:val="28"/>
              </w:rPr>
              <w:t>Самостоятельные (знаменательные) части речи. Имя числительное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48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B64BC1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114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Pr="00CD3FEB" w:rsidRDefault="00FB6430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Нормы образования имен числительных. </w:t>
            </w:r>
            <w:r w:rsidRPr="00CD3FEB">
              <w:rPr>
                <w:rFonts w:ascii="Times New Roman" w:hAnsi="Times New Roman" w:cs="Times New Roman"/>
                <w:bCs/>
                <w:sz w:val="24"/>
                <w:szCs w:val="24"/>
              </w:rPr>
              <w:t>Простые, сложные и составные числительные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 неделя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271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B64BC1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115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Pr="00CD3FEB" w:rsidRDefault="00FB6430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Нормы образования имен числительных. </w:t>
            </w:r>
            <w:r w:rsidRPr="00CD3FEB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Количественные числительные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614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B64BC1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116-117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Pr="00CD3FEB" w:rsidRDefault="00FB6430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Нормы образования имен числительных. </w:t>
            </w:r>
            <w:r w:rsidRPr="00CD3FEB">
              <w:rPr>
                <w:rFonts w:ascii="Times New Roman" w:hAnsi="Times New Roman" w:cs="Times New Roman"/>
                <w:bCs/>
                <w:sz w:val="24"/>
                <w:szCs w:val="24"/>
              </w:rPr>
              <w:t>Склонение простых количественных числительных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442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B64BC1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118-119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Pr="00CD3FEB" w:rsidRDefault="00FB6430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Нормы образования имен числительных. </w:t>
            </w:r>
            <w:r w:rsidRPr="00CD3FEB">
              <w:rPr>
                <w:rFonts w:ascii="Times New Roman" w:hAnsi="Times New Roman" w:cs="Times New Roman"/>
                <w:bCs/>
                <w:sz w:val="24"/>
                <w:szCs w:val="24"/>
              </w:rPr>
              <w:t>Склонение сложных количественных числительных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544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B64BC1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  <w:r w:rsidR="00D660DC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  <w:p w:rsidR="00D660DC" w:rsidRDefault="00D660DC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121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Pr="00CD3FEB" w:rsidRDefault="00FB6430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Нормы образования имен числительных. </w:t>
            </w:r>
            <w:r w:rsidRPr="00CD3FEB">
              <w:rPr>
                <w:rFonts w:ascii="Times New Roman" w:hAnsi="Times New Roman" w:cs="Times New Roman"/>
                <w:bCs/>
                <w:sz w:val="24"/>
                <w:szCs w:val="24"/>
              </w:rPr>
              <w:t>Склонение составных количественных числительных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 неделя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333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D660DC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122</w:t>
            </w:r>
          </w:p>
          <w:p w:rsidR="00D660DC" w:rsidRDefault="00D660DC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123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Pr="00CD3FEB" w:rsidRDefault="00FB6430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Нормы образования имен числительных. </w:t>
            </w:r>
            <w:r w:rsidRPr="00CD3FEB">
              <w:rPr>
                <w:rFonts w:ascii="Times New Roman" w:hAnsi="Times New Roman" w:cs="Times New Roman"/>
                <w:bCs/>
                <w:sz w:val="24"/>
                <w:szCs w:val="24"/>
              </w:rPr>
              <w:t>Обозначение дробных чисел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333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D660DC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124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Pr="00CD3FEB" w:rsidRDefault="00FB6430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Нормы образования имен числительных. </w:t>
            </w:r>
            <w:r w:rsidRPr="00CD3FEB">
              <w:rPr>
                <w:rFonts w:ascii="Times New Roman" w:hAnsi="Times New Roman" w:cs="Times New Roman"/>
                <w:bCs/>
                <w:sz w:val="24"/>
                <w:szCs w:val="24"/>
              </w:rPr>
              <w:t>Собирательные числительные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333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D660DC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125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Pr="00CD3FEB" w:rsidRDefault="00FB6430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Нормы образования имен числительных. </w:t>
            </w:r>
            <w:r w:rsidRPr="00CD3FEB">
              <w:rPr>
                <w:rFonts w:ascii="Times New Roman" w:hAnsi="Times New Roman" w:cs="Times New Roman"/>
                <w:bCs/>
                <w:sz w:val="24"/>
                <w:szCs w:val="24"/>
              </w:rPr>
              <w:t>Порядковые числительные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554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D660DC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126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Морфологический анализ имени числительного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 неделя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617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D660DC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127</w:t>
            </w:r>
          </w:p>
          <w:p w:rsidR="00D660DC" w:rsidRDefault="00D660DC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128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Правописание мягкого знака в именах числительных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</w:pPr>
            <w:r>
              <w:t>Орфография как система правил правописания слов и их морфем.</w:t>
            </w:r>
          </w:p>
          <w:p w:rsidR="00FB6430" w:rsidRDefault="00FB6430" w:rsidP="00FB6430">
            <w:pPr>
              <w:pStyle w:val="af3"/>
              <w:spacing w:line="276" w:lineRule="auto"/>
            </w:pPr>
            <w:r>
              <w:t>Орфографические правила, связанные со слитным и раздельным написанием. Правила переноса.</w:t>
            </w:r>
          </w:p>
        </w:tc>
        <w:tc>
          <w:tcPr>
            <w:tcW w:w="21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</w:pPr>
            <w:r>
              <w:t>Овладение приемами отбора и систематизации материала на определенную тему;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</w:pPr>
            <w:r>
              <w:t>Отличать числительные от других частей речи с количественным значением.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713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D660DC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129</w:t>
            </w:r>
          </w:p>
          <w:p w:rsidR="00D660DC" w:rsidRDefault="00D660DC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130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Слитное и раздельное написание числительных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347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D660DC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131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Применение знаний по морфологии в практике правописания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288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D660DC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132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Тексты смешанного типа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</w:pPr>
            <w:r>
              <w:t xml:space="preserve">Употребление числительных в </w:t>
            </w:r>
            <w:r>
              <w:lastRenderedPageBreak/>
              <w:t>литературном языке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</w:pPr>
            <w:r>
              <w:lastRenderedPageBreak/>
              <w:t xml:space="preserve">Взаимосвязь языка и культуры, </w:t>
            </w:r>
            <w:r>
              <w:lastRenderedPageBreak/>
              <w:t>русский речевой этикет</w:t>
            </w:r>
          </w:p>
          <w:p w:rsidR="00FB6430" w:rsidRDefault="00FB6430" w:rsidP="00FB6430">
            <w:pPr>
              <w:pStyle w:val="af3"/>
              <w:spacing w:line="276" w:lineRule="auto"/>
              <w:rPr>
                <w:bCs/>
              </w:rPr>
            </w:pPr>
            <w:proofErr w:type="gramStart"/>
            <w:r>
              <w:t>Орфоэпические ,</w:t>
            </w:r>
            <w:proofErr w:type="gramEnd"/>
            <w:r>
              <w:t xml:space="preserve"> лексические , грамматические, стилистические, правописные нормы употребления   числительных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</w:pPr>
            <w:r>
              <w:lastRenderedPageBreak/>
              <w:t xml:space="preserve">Овладеть основными нормами </w:t>
            </w:r>
            <w:r>
              <w:lastRenderedPageBreak/>
              <w:t xml:space="preserve">русского литературного языка при употреблении изученной части речи; соблюдать их в устных и письменных высказываниях различной </w:t>
            </w:r>
            <w:proofErr w:type="gramStart"/>
            <w:r>
              <w:t>коммуникативной  направленности</w:t>
            </w:r>
            <w:proofErr w:type="gramEnd"/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 неделя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854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D10BA7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133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46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Овладение </w:t>
            </w:r>
            <w:proofErr w:type="spellStart"/>
            <w:r w:rsidRPr="0098462E">
              <w:rPr>
                <w:rFonts w:ascii="Times New Roman" w:hAnsi="Times New Roman" w:cs="Times New Roman"/>
                <w:bCs/>
                <w:sz w:val="24"/>
                <w:szCs w:val="24"/>
              </w:rPr>
              <w:t>лингвокультурными</w:t>
            </w:r>
            <w:proofErr w:type="spellEnd"/>
            <w:r w:rsidRPr="009846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нормами речевого поведения в различных ситуациях формального и неформального общения.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Употребление числительных в литературном языке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14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D10BA7" w:rsidP="00FB64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134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Комплексное повторение материала главы 7.</w:t>
            </w:r>
          </w:p>
          <w:p w:rsidR="00FB6430" w:rsidRDefault="00FB6430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14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D10BA7" w:rsidP="00FB6430">
            <w:pPr>
              <w:shd w:val="clear" w:color="auto" w:fill="FFFFFF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135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Контрольная работа по теме «И</w:t>
            </w:r>
            <w:r w:rsidR="00D660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мя числительное. Правописание».</w:t>
            </w:r>
          </w:p>
          <w:p w:rsidR="00FB6430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368"/>
        </w:trPr>
        <w:tc>
          <w:tcPr>
            <w:tcW w:w="54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e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8.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Есть ли правила у беседы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e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Устанавливать принадлежность текста к определенной функциональной разновидности языка.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e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Сопоставлять и сравнивать с точки зрения их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содержания ,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стилистических особенностей и использования языковых средств.</w:t>
            </w:r>
          </w:p>
          <w:p w:rsidR="00FB6430" w:rsidRDefault="00FB6430" w:rsidP="00FB6430">
            <w:pPr>
              <w:pStyle w:val="ae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Использовать возможности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электронной почты для информационного общения. Вести личный дневник с использованием возможности Интернета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e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Оценивать чужие и собственные речевые высказывания с точки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зрения  соответствия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их коммуникатив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ным требованиям, языковым нормам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pStyle w:val="ae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pStyle w:val="ae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pStyle w:val="ae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14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D10BA7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136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sz w:val="28"/>
                <w:szCs w:val="28"/>
              </w:rPr>
              <w:t>Основные особенности разговорной речи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14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D10BA7" w:rsidP="00FB6430">
            <w:pPr>
              <w:pStyle w:val="ae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137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sz w:val="28"/>
                <w:szCs w:val="28"/>
              </w:rPr>
              <w:t>Самостоятельные (знаменательные) части речи. Местоимение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pStyle w:val="af3"/>
              <w:spacing w:line="276" w:lineRule="auto"/>
            </w:pPr>
            <w:r>
              <w:t xml:space="preserve">Местоимение как часть речи, его </w:t>
            </w:r>
            <w:proofErr w:type="spellStart"/>
            <w:proofErr w:type="gramStart"/>
            <w:r>
              <w:t>общекатегориальноезначение</w:t>
            </w:r>
            <w:proofErr w:type="spellEnd"/>
            <w:r>
              <w:t xml:space="preserve"> ,морфологические</w:t>
            </w:r>
            <w:proofErr w:type="gramEnd"/>
            <w:r>
              <w:t xml:space="preserve"> свойства, синтаксические функции.</w:t>
            </w:r>
          </w:p>
          <w:p w:rsidR="00FB6430" w:rsidRDefault="00FB6430" w:rsidP="00FB6430">
            <w:pPr>
              <w:pStyle w:val="af3"/>
              <w:spacing w:line="276" w:lineRule="auto"/>
            </w:pPr>
            <w:r>
              <w:t>Разряды местоимений по значению и грамматическим признакам.</w:t>
            </w:r>
          </w:p>
          <w:p w:rsidR="00FB6430" w:rsidRDefault="00FB6430" w:rsidP="00FB6430">
            <w:pPr>
              <w:pStyle w:val="af3"/>
              <w:spacing w:line="276" w:lineRule="auto"/>
            </w:pPr>
            <w:r>
              <w:t xml:space="preserve">Склонение местоимений. Правильно изменять по падежам, группировать </w:t>
            </w:r>
            <w:r>
              <w:lastRenderedPageBreak/>
              <w:t>местоимения по заданным морфологическим признакам.</w:t>
            </w:r>
          </w:p>
          <w:p w:rsidR="00FB6430" w:rsidRDefault="00FB6430" w:rsidP="00FB6430">
            <w:pPr>
              <w:pStyle w:val="af3"/>
              <w:spacing w:line="276" w:lineRule="auto"/>
            </w:pP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</w:pPr>
            <w:r>
              <w:lastRenderedPageBreak/>
              <w:t>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</w:pPr>
            <w:r>
              <w:t xml:space="preserve">Употреблять местоимения для связи предложений и частей текста, </w:t>
            </w:r>
            <w:proofErr w:type="gramStart"/>
            <w:r>
              <w:t>использовать  местоимения</w:t>
            </w:r>
            <w:proofErr w:type="gramEnd"/>
            <w:r>
              <w:t xml:space="preserve"> в речи в соответствии с закрепленными в языке этическими нормами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 неделя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560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D10BA7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138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Морфологические свойства местоимения.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288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D10BA7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Нормы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местоимений. Личные местоимения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214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D10BA7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Нормы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местоимений. Возвратные местоимения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240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D10BA7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Нормы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местоимений. Притяжательные местоимения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319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D10BA7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Нормы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местоимений. Определительные местоимения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343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0DC" w:rsidRDefault="00D10BA7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  <w:p w:rsidR="00D10BA7" w:rsidRDefault="00D10BA7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Нормы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местоимений. Указательные местоимения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 неделя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354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D660DC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  <w:p w:rsidR="00D10BA7" w:rsidRDefault="00D10BA7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Нормы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местоимений. Вопросительные и относительные местоимения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529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0DC" w:rsidRDefault="00D660DC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  <w:p w:rsidR="00D10BA7" w:rsidRDefault="00D10BA7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Нормы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местоимений. Неопределённые и отрицательные местоимения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34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D10BA7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149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местоимения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544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660DC" w:rsidRDefault="00D660DC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150</w:t>
            </w:r>
          </w:p>
          <w:p w:rsidR="00D10BA7" w:rsidRDefault="00D10BA7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151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Соблюдение основных орфографических норм.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Правописание местоимений с предлогами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</w:pPr>
            <w:r>
              <w:t>Орфография как система правил правописания слов и их морфем.</w:t>
            </w:r>
          </w:p>
          <w:p w:rsidR="00FB6430" w:rsidRDefault="00FB6430" w:rsidP="00FB6430">
            <w:pPr>
              <w:pStyle w:val="af3"/>
              <w:spacing w:line="276" w:lineRule="auto"/>
            </w:pPr>
            <w:r>
              <w:t>Орфографические правила, связанные со слитным и раздельным написанием. Правила переноса.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</w:pPr>
            <w:r>
              <w:t>Овладение приемами отбора и систематизации материала на определенную тему; умение вести самостоятельный поиск информации;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</w:pPr>
            <w:r>
              <w:t xml:space="preserve">Способность к преобразованию, сохранению и передаче информации, полученной в результате чтения или </w:t>
            </w:r>
            <w:proofErr w:type="spellStart"/>
            <w:r>
              <w:t>аудирования</w:t>
            </w:r>
            <w:proofErr w:type="spellEnd"/>
            <w:r>
              <w:t>;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 неделя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287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660DC" w:rsidRDefault="00D660DC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152</w:t>
            </w:r>
          </w:p>
          <w:p w:rsidR="00D10BA7" w:rsidRDefault="00D10BA7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153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Соблюдение основных орфографических норм.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Правописание неопределённых и отрицательных местоимений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320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660DC" w:rsidRDefault="00D660DC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154</w:t>
            </w:r>
          </w:p>
          <w:p w:rsidR="00D10BA7" w:rsidRDefault="00D10BA7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155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Pr="00852944" w:rsidRDefault="00FB6430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852944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устных высказываний разной коммуникативной направленности в зависимости от сферы и ситуации общения</w:t>
            </w:r>
          </w:p>
          <w:p w:rsidR="00FB6430" w:rsidRPr="00852944" w:rsidRDefault="00FB6430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202DC" w:rsidP="00F202D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354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660DC" w:rsidRDefault="00D660DC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156</w:t>
            </w:r>
          </w:p>
          <w:p w:rsidR="00D10BA7" w:rsidRDefault="00D10BA7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157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Pr="00852944" w:rsidRDefault="00FB6430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color w:val="0000FF"/>
                <w:sz w:val="24"/>
                <w:szCs w:val="24"/>
              </w:rPr>
            </w:pPr>
            <w:proofErr w:type="spellStart"/>
            <w:r w:rsidRPr="00852944">
              <w:rPr>
                <w:rFonts w:ascii="Times New Roman" w:hAnsi="Times New Roman" w:cs="Times New Roman"/>
                <w:bCs/>
                <w:color w:val="0000FF"/>
                <w:sz w:val="24"/>
                <w:szCs w:val="24"/>
              </w:rPr>
              <w:t>Р.р</w:t>
            </w:r>
            <w:proofErr w:type="spellEnd"/>
            <w:r w:rsidRPr="00852944">
              <w:rPr>
                <w:rFonts w:ascii="Times New Roman" w:hAnsi="Times New Roman" w:cs="Times New Roman"/>
                <w:bCs/>
                <w:color w:val="0000FF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color w:val="0000FF"/>
                <w:sz w:val="24"/>
                <w:szCs w:val="24"/>
              </w:rPr>
              <w:t>Написание изложения прослушанного текста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</w:pPr>
            <w:r>
              <w:t xml:space="preserve">Определять тему, коммуникативную установку, основную мысль текста, ключевые слова, виды </w:t>
            </w:r>
            <w:proofErr w:type="gramStart"/>
            <w:r>
              <w:t>связи  предложений</w:t>
            </w:r>
            <w:proofErr w:type="gramEnd"/>
            <w:r>
              <w:t>.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</w:pPr>
            <w:r>
              <w:t xml:space="preserve">Анализировать и характеризовать текст с точки зрения единства темы, смысловой цельности, последовательности изложения, </w:t>
            </w:r>
            <w:r>
              <w:lastRenderedPageBreak/>
              <w:t>уместности и целесообразности использования грамматических и лексических средств связи.</w:t>
            </w:r>
          </w:p>
          <w:p w:rsidR="00FB6430" w:rsidRDefault="00FB6430" w:rsidP="00FB6430">
            <w:pPr>
              <w:pStyle w:val="af3"/>
              <w:spacing w:line="276" w:lineRule="auto"/>
            </w:pPr>
            <w:r>
              <w:t>Создавать свои собственные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</w:pPr>
            <w:r>
              <w:lastRenderedPageBreak/>
              <w:t xml:space="preserve">осознание эстетической ценности русского языка; уважительное отношение к родному </w:t>
            </w:r>
            <w:r>
              <w:lastRenderedPageBreak/>
              <w:t>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 неделя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560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D10BA7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</w:rPr>
              <w:t>158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Pr="00852944" w:rsidRDefault="00FB6430" w:rsidP="00FB6430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color w:val="0000FF"/>
                <w:sz w:val="24"/>
                <w:szCs w:val="24"/>
              </w:rPr>
            </w:pPr>
            <w:r w:rsidRPr="008529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Овладение </w:t>
            </w:r>
            <w:proofErr w:type="spellStart"/>
            <w:r w:rsidRPr="00852944">
              <w:rPr>
                <w:rFonts w:ascii="Times New Roman" w:hAnsi="Times New Roman" w:cs="Times New Roman"/>
                <w:bCs/>
                <w:sz w:val="24"/>
                <w:szCs w:val="24"/>
              </w:rPr>
              <w:t>лингвокультурными</w:t>
            </w:r>
            <w:proofErr w:type="spellEnd"/>
            <w:r w:rsidRPr="008529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нормами речевого поведения в различных ситуациях формального и неформального общения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8529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Употребление местоимений в литературном языке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832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D10BA7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159</w:t>
            </w:r>
          </w:p>
          <w:p w:rsidR="00D660DC" w:rsidRDefault="00D10BA7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Комплексное повторение и систематизация изученного в 6 классе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594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D10BA7" w:rsidP="00FB64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161</w:t>
            </w:r>
          </w:p>
          <w:p w:rsidR="00D10BA7" w:rsidRDefault="00D10BA7" w:rsidP="00FB64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  <w:p w:rsidR="00D10BA7" w:rsidRDefault="00D10BA7" w:rsidP="00FB64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Комплексное повторение изученного материала.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202DC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</w:pPr>
            <w:proofErr w:type="gramStart"/>
            <w:r>
              <w:t>Орфоэпические ,</w:t>
            </w:r>
            <w:proofErr w:type="gramEnd"/>
            <w:r>
              <w:t xml:space="preserve"> лексические , грамматические, стилистические, правописные нормы употребления  местоимений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Pr="00984202" w:rsidRDefault="00FB6430" w:rsidP="00FB6430">
            <w:pPr>
              <w:pStyle w:val="af3"/>
              <w:spacing w:line="276" w:lineRule="auto"/>
              <w:rPr>
                <w:sz w:val="22"/>
                <w:szCs w:val="22"/>
              </w:rPr>
            </w:pPr>
            <w:r w:rsidRPr="00984202">
              <w:rPr>
                <w:sz w:val="22"/>
                <w:szCs w:val="22"/>
              </w:rPr>
              <w:t>Осознавать связь русского языка с культурой и историей народа.</w:t>
            </w:r>
          </w:p>
          <w:p w:rsidR="00FB6430" w:rsidRPr="00984202" w:rsidRDefault="00FB6430" w:rsidP="00FB6430">
            <w:pPr>
              <w:pStyle w:val="af3"/>
              <w:spacing w:line="276" w:lineRule="auto"/>
              <w:rPr>
                <w:sz w:val="22"/>
                <w:szCs w:val="22"/>
              </w:rPr>
            </w:pPr>
            <w:r w:rsidRPr="00984202">
              <w:rPr>
                <w:sz w:val="22"/>
                <w:szCs w:val="22"/>
              </w:rPr>
              <w:t xml:space="preserve">Приводить </w:t>
            </w:r>
            <w:proofErr w:type="gramStart"/>
            <w:r w:rsidRPr="00984202">
              <w:rPr>
                <w:sz w:val="22"/>
                <w:szCs w:val="22"/>
              </w:rPr>
              <w:t>примеры ,</w:t>
            </w:r>
            <w:proofErr w:type="gramEnd"/>
            <w:r w:rsidRPr="00984202">
              <w:rPr>
                <w:sz w:val="22"/>
                <w:szCs w:val="22"/>
              </w:rPr>
              <w:t xml:space="preserve"> которые доказывают, что изучение языка позволяет лучше узнать историю и культуру страны.</w:t>
            </w:r>
          </w:p>
          <w:p w:rsidR="00FB6430" w:rsidRDefault="00FB6430" w:rsidP="00FB6430">
            <w:pPr>
              <w:pStyle w:val="af3"/>
              <w:spacing w:line="276" w:lineRule="auto"/>
            </w:pPr>
            <w:r w:rsidRPr="00984202">
              <w:rPr>
                <w:sz w:val="22"/>
                <w:szCs w:val="22"/>
              </w:rPr>
              <w:t xml:space="preserve"> Овладеть основными нормами русского литературного </w:t>
            </w:r>
            <w:r w:rsidRPr="00984202">
              <w:rPr>
                <w:sz w:val="22"/>
                <w:szCs w:val="22"/>
              </w:rPr>
              <w:lastRenderedPageBreak/>
              <w:t xml:space="preserve">языка при употреблении изученной части речи; соблюдать их в устных и письменных высказываниях различной </w:t>
            </w:r>
            <w:proofErr w:type="gramStart"/>
            <w:r w:rsidRPr="00984202">
              <w:rPr>
                <w:sz w:val="22"/>
                <w:szCs w:val="22"/>
              </w:rPr>
              <w:t>коммуникативной  направленности</w:t>
            </w:r>
            <w:proofErr w:type="gramEnd"/>
            <w:r w:rsidRPr="00984202">
              <w:rPr>
                <w:sz w:val="22"/>
                <w:szCs w:val="22"/>
              </w:rPr>
              <w:t>, в случае необходимости корректировать речевое высказывание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pStyle w:val="af3"/>
              <w:spacing w:line="276" w:lineRule="auto"/>
            </w:pPr>
            <w:r>
              <w:lastRenderedPageBreak/>
              <w:t xml:space="preserve">уважительное отношение к родному языку, гордость за него; потребность сохранить чистоту русского языка как явления национальной культуры; </w:t>
            </w:r>
            <w:r>
              <w:lastRenderedPageBreak/>
              <w:t>стремление к речевому самосовершенствованию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6430" w:rsidTr="009D2E2D">
        <w:trPr>
          <w:trHeight w:val="594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D10BA7" w:rsidP="00FB6430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164</w:t>
            </w:r>
          </w:p>
          <w:p w:rsidR="00D10BA7" w:rsidRDefault="00D10BA7" w:rsidP="00FB6430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165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Pr="00852944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944">
              <w:rPr>
                <w:rFonts w:ascii="Times New Roman" w:hAnsi="Times New Roman" w:cs="Times New Roman"/>
                <w:b/>
                <w:sz w:val="24"/>
                <w:szCs w:val="24"/>
              </w:rPr>
              <w:t>Годовая контрольная работа</w:t>
            </w:r>
          </w:p>
          <w:p w:rsidR="00FB6430" w:rsidRDefault="00FB6430" w:rsidP="00FB6430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944">
              <w:rPr>
                <w:rFonts w:ascii="Times New Roman" w:hAnsi="Times New Roman" w:cs="Times New Roman"/>
                <w:b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430" w:rsidRDefault="00FB6430" w:rsidP="00FB64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30" w:rsidRDefault="00FB6430" w:rsidP="00FB643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5D1255" w:rsidRDefault="005D1255" w:rsidP="005D1255">
      <w:pPr>
        <w:spacing w:before="27" w:after="27"/>
        <w:jc w:val="both"/>
        <w:rPr>
          <w:color w:val="000000"/>
        </w:rPr>
      </w:pPr>
    </w:p>
    <w:sectPr w:rsidR="005D1255" w:rsidSect="005D12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3FA"/>
    <w:rsid w:val="00010B6A"/>
    <w:rsid w:val="00037F17"/>
    <w:rsid w:val="00046B54"/>
    <w:rsid w:val="000956B8"/>
    <w:rsid w:val="000B0489"/>
    <w:rsid w:val="000D4C79"/>
    <w:rsid w:val="000E37BF"/>
    <w:rsid w:val="001121D9"/>
    <w:rsid w:val="00124E4F"/>
    <w:rsid w:val="00155ADE"/>
    <w:rsid w:val="00170F52"/>
    <w:rsid w:val="001E4C79"/>
    <w:rsid w:val="001E696D"/>
    <w:rsid w:val="00233137"/>
    <w:rsid w:val="00263723"/>
    <w:rsid w:val="00264E0A"/>
    <w:rsid w:val="002C0D6F"/>
    <w:rsid w:val="00321E20"/>
    <w:rsid w:val="003247AF"/>
    <w:rsid w:val="0036723E"/>
    <w:rsid w:val="003930C3"/>
    <w:rsid w:val="00393C4B"/>
    <w:rsid w:val="003B4448"/>
    <w:rsid w:val="00460783"/>
    <w:rsid w:val="004648C9"/>
    <w:rsid w:val="00487377"/>
    <w:rsid w:val="00487BAA"/>
    <w:rsid w:val="004B74AD"/>
    <w:rsid w:val="005041D2"/>
    <w:rsid w:val="00541FAA"/>
    <w:rsid w:val="00566246"/>
    <w:rsid w:val="005D1255"/>
    <w:rsid w:val="0061373B"/>
    <w:rsid w:val="00622E9F"/>
    <w:rsid w:val="00637477"/>
    <w:rsid w:val="00685449"/>
    <w:rsid w:val="006B4220"/>
    <w:rsid w:val="006B7B87"/>
    <w:rsid w:val="006F1384"/>
    <w:rsid w:val="006F604D"/>
    <w:rsid w:val="00721FE0"/>
    <w:rsid w:val="00741F39"/>
    <w:rsid w:val="007505D9"/>
    <w:rsid w:val="0076600D"/>
    <w:rsid w:val="0079782C"/>
    <w:rsid w:val="007B2AB7"/>
    <w:rsid w:val="00835C31"/>
    <w:rsid w:val="00852944"/>
    <w:rsid w:val="00882916"/>
    <w:rsid w:val="008B4477"/>
    <w:rsid w:val="008C2EC3"/>
    <w:rsid w:val="008D1F4A"/>
    <w:rsid w:val="008E0CCE"/>
    <w:rsid w:val="00934F19"/>
    <w:rsid w:val="00944EDD"/>
    <w:rsid w:val="00951FF0"/>
    <w:rsid w:val="00983970"/>
    <w:rsid w:val="00984202"/>
    <w:rsid w:val="0098462E"/>
    <w:rsid w:val="009D2E2D"/>
    <w:rsid w:val="009E4444"/>
    <w:rsid w:val="00A1065D"/>
    <w:rsid w:val="00A17A37"/>
    <w:rsid w:val="00A35D2F"/>
    <w:rsid w:val="00A47958"/>
    <w:rsid w:val="00A930A4"/>
    <w:rsid w:val="00AA4F27"/>
    <w:rsid w:val="00B134B8"/>
    <w:rsid w:val="00B45742"/>
    <w:rsid w:val="00B64BC1"/>
    <w:rsid w:val="00B6630F"/>
    <w:rsid w:val="00B72861"/>
    <w:rsid w:val="00B92AC5"/>
    <w:rsid w:val="00C03402"/>
    <w:rsid w:val="00C10FAB"/>
    <w:rsid w:val="00C32B3D"/>
    <w:rsid w:val="00C63803"/>
    <w:rsid w:val="00C813FA"/>
    <w:rsid w:val="00CA004D"/>
    <w:rsid w:val="00CD3FEB"/>
    <w:rsid w:val="00D10BA7"/>
    <w:rsid w:val="00D16CAF"/>
    <w:rsid w:val="00D660DC"/>
    <w:rsid w:val="00D74E3F"/>
    <w:rsid w:val="00DA7DA1"/>
    <w:rsid w:val="00DD6AEB"/>
    <w:rsid w:val="00DE7A3C"/>
    <w:rsid w:val="00E0032C"/>
    <w:rsid w:val="00E4434F"/>
    <w:rsid w:val="00E75031"/>
    <w:rsid w:val="00E75231"/>
    <w:rsid w:val="00EB7D10"/>
    <w:rsid w:val="00F045E0"/>
    <w:rsid w:val="00F202DC"/>
    <w:rsid w:val="00F27C90"/>
    <w:rsid w:val="00F3116C"/>
    <w:rsid w:val="00F330A8"/>
    <w:rsid w:val="00F409CE"/>
    <w:rsid w:val="00FB6430"/>
    <w:rsid w:val="00FC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E945C2-3C0E-4C0C-A1D8-763ADF765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255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D1255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5D1255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9"/>
    <w:semiHidden/>
    <w:unhideWhenUsed/>
    <w:qFormat/>
    <w:rsid w:val="005D1255"/>
    <w:pPr>
      <w:spacing w:after="0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D1255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rsid w:val="005D1255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5D1255"/>
    <w:rPr>
      <w:rFonts w:ascii="Times New Roman" w:eastAsia="SimSun" w:hAnsi="Times New Roman" w:cs="Times New Roman"/>
      <w:b/>
      <w:bCs/>
      <w:sz w:val="27"/>
      <w:szCs w:val="27"/>
      <w:lang w:eastAsia="ru-RU"/>
    </w:rPr>
  </w:style>
  <w:style w:type="character" w:customStyle="1" w:styleId="a3">
    <w:name w:val="Текст сноски Знак"/>
    <w:basedOn w:val="a0"/>
    <w:link w:val="a4"/>
    <w:uiPriority w:val="99"/>
    <w:semiHidden/>
    <w:rsid w:val="005D1255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a4">
    <w:name w:val="footnote text"/>
    <w:basedOn w:val="a"/>
    <w:link w:val="a3"/>
    <w:uiPriority w:val="99"/>
    <w:semiHidden/>
    <w:unhideWhenUsed/>
    <w:rsid w:val="005D1255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character" w:customStyle="1" w:styleId="a5">
    <w:name w:val="Верхний колонтитул Знак"/>
    <w:basedOn w:val="a0"/>
    <w:link w:val="a6"/>
    <w:uiPriority w:val="99"/>
    <w:semiHidden/>
    <w:rsid w:val="005D1255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6">
    <w:name w:val="header"/>
    <w:basedOn w:val="a"/>
    <w:link w:val="a5"/>
    <w:uiPriority w:val="99"/>
    <w:semiHidden/>
    <w:unhideWhenUsed/>
    <w:rsid w:val="005D1255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link w:val="a8"/>
    <w:uiPriority w:val="99"/>
    <w:semiHidden/>
    <w:rsid w:val="005D1255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7"/>
    <w:uiPriority w:val="99"/>
    <w:semiHidden/>
    <w:unhideWhenUsed/>
    <w:rsid w:val="005D1255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9">
    <w:name w:val="Основной текст Знак"/>
    <w:basedOn w:val="a0"/>
    <w:link w:val="aa"/>
    <w:uiPriority w:val="99"/>
    <w:semiHidden/>
    <w:rsid w:val="005D1255"/>
    <w:rPr>
      <w:rFonts w:ascii="Sylfaen" w:eastAsia="SimSun" w:hAnsi="Sylfaen" w:cs="Times New Roman"/>
      <w:noProof/>
      <w:sz w:val="24"/>
      <w:szCs w:val="24"/>
      <w:shd w:val="clear" w:color="auto" w:fill="FFFFFF"/>
      <w:lang w:eastAsia="ru-RU"/>
    </w:rPr>
  </w:style>
  <w:style w:type="paragraph" w:styleId="aa">
    <w:name w:val="Body Text"/>
    <w:basedOn w:val="a"/>
    <w:link w:val="a9"/>
    <w:uiPriority w:val="99"/>
    <w:semiHidden/>
    <w:unhideWhenUsed/>
    <w:rsid w:val="005D1255"/>
    <w:pPr>
      <w:shd w:val="clear" w:color="auto" w:fill="FFFFFF"/>
      <w:spacing w:before="300" w:after="180" w:line="317" w:lineRule="exact"/>
      <w:jc w:val="both"/>
    </w:pPr>
    <w:rPr>
      <w:rFonts w:ascii="Sylfaen" w:eastAsia="SimSun" w:hAnsi="Sylfaen" w:cs="Times New Roman"/>
      <w:noProof/>
      <w:sz w:val="24"/>
      <w:szCs w:val="24"/>
    </w:rPr>
  </w:style>
  <w:style w:type="character" w:customStyle="1" w:styleId="ab">
    <w:name w:val="Основной текст с отступом Знак"/>
    <w:basedOn w:val="a0"/>
    <w:link w:val="ac"/>
    <w:uiPriority w:val="99"/>
    <w:semiHidden/>
    <w:rsid w:val="005D1255"/>
    <w:rPr>
      <w:rFonts w:ascii="Calibri" w:eastAsia="SimSun" w:hAnsi="Calibri" w:cs="Times New Roman"/>
      <w:sz w:val="24"/>
      <w:szCs w:val="20"/>
      <w:lang w:eastAsia="zh-CN"/>
    </w:rPr>
  </w:style>
  <w:style w:type="paragraph" w:styleId="ac">
    <w:name w:val="Body Text Indent"/>
    <w:basedOn w:val="a"/>
    <w:link w:val="ab"/>
    <w:uiPriority w:val="99"/>
    <w:semiHidden/>
    <w:unhideWhenUsed/>
    <w:rsid w:val="005D1255"/>
    <w:pPr>
      <w:spacing w:after="120" w:line="240" w:lineRule="auto"/>
      <w:ind w:left="283"/>
    </w:pPr>
    <w:rPr>
      <w:rFonts w:ascii="Calibri" w:eastAsia="SimSun" w:hAnsi="Calibri" w:cs="Times New Roman"/>
      <w:sz w:val="24"/>
      <w:szCs w:val="20"/>
      <w:lang w:eastAsia="zh-CN"/>
    </w:rPr>
  </w:style>
  <w:style w:type="character" w:customStyle="1" w:styleId="ad">
    <w:name w:val="Текст Знак"/>
    <w:basedOn w:val="a0"/>
    <w:link w:val="ae"/>
    <w:uiPriority w:val="99"/>
    <w:rsid w:val="005D1255"/>
    <w:rPr>
      <w:rFonts w:ascii="Courier New" w:eastAsia="MS Mincho" w:hAnsi="Courier New" w:cs="Courier New"/>
      <w:sz w:val="20"/>
      <w:szCs w:val="20"/>
      <w:lang w:eastAsia="ja-JP"/>
    </w:rPr>
  </w:style>
  <w:style w:type="paragraph" w:styleId="ae">
    <w:name w:val="Plain Text"/>
    <w:basedOn w:val="a"/>
    <w:link w:val="ad"/>
    <w:uiPriority w:val="99"/>
    <w:unhideWhenUsed/>
    <w:rsid w:val="005D1255"/>
    <w:pPr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af">
    <w:name w:val="Текст выноски Знак"/>
    <w:basedOn w:val="a0"/>
    <w:link w:val="af0"/>
    <w:uiPriority w:val="99"/>
    <w:semiHidden/>
    <w:rsid w:val="005D1255"/>
    <w:rPr>
      <w:rFonts w:ascii="Tahoma" w:eastAsia="SimSun" w:hAnsi="Tahoma" w:cs="Times New Roman"/>
      <w:sz w:val="16"/>
      <w:szCs w:val="16"/>
      <w:lang w:eastAsia="zh-CN"/>
    </w:rPr>
  </w:style>
  <w:style w:type="paragraph" w:styleId="af0">
    <w:name w:val="Balloon Text"/>
    <w:basedOn w:val="a"/>
    <w:link w:val="af"/>
    <w:uiPriority w:val="99"/>
    <w:semiHidden/>
    <w:unhideWhenUsed/>
    <w:rsid w:val="005D1255"/>
    <w:pPr>
      <w:spacing w:after="0" w:line="240" w:lineRule="auto"/>
    </w:pPr>
    <w:rPr>
      <w:rFonts w:ascii="Tahoma" w:eastAsia="SimSun" w:hAnsi="Tahoma" w:cs="Times New Roman"/>
      <w:sz w:val="16"/>
      <w:szCs w:val="16"/>
      <w:lang w:eastAsia="zh-CN"/>
    </w:rPr>
  </w:style>
  <w:style w:type="character" w:customStyle="1" w:styleId="6">
    <w:name w:val="Основной текст (6)_"/>
    <w:link w:val="60"/>
    <w:uiPriority w:val="99"/>
    <w:locked/>
    <w:rsid w:val="005D1255"/>
    <w:rPr>
      <w:rFonts w:ascii="Times New Roman" w:hAnsi="Times New Roman" w:cs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5D1255"/>
    <w:pPr>
      <w:shd w:val="clear" w:color="auto" w:fill="FFFFFF"/>
      <w:spacing w:before="1320" w:after="0" w:line="240" w:lineRule="atLeast"/>
    </w:pPr>
    <w:rPr>
      <w:rFonts w:ascii="Times New Roman" w:eastAsiaTheme="minorHAnsi" w:hAnsi="Times New Roman" w:cs="Times New Roman"/>
      <w:lang w:eastAsia="en-US"/>
    </w:rPr>
  </w:style>
  <w:style w:type="character" w:customStyle="1" w:styleId="12">
    <w:name w:val="Основной текст (12)_"/>
    <w:link w:val="120"/>
    <w:uiPriority w:val="99"/>
    <w:locked/>
    <w:rsid w:val="005D1255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5D1255"/>
    <w:pPr>
      <w:shd w:val="clear" w:color="auto" w:fill="FFFFFF"/>
      <w:spacing w:before="120" w:after="0" w:line="211" w:lineRule="exact"/>
      <w:ind w:firstLine="400"/>
      <w:jc w:val="both"/>
    </w:pPr>
    <w:rPr>
      <w:rFonts w:ascii="Times New Roman" w:eastAsiaTheme="minorHAnsi" w:hAnsi="Times New Roman" w:cs="Times New Roman"/>
      <w:i/>
      <w:iCs/>
      <w:lang w:eastAsia="en-US"/>
    </w:rPr>
  </w:style>
  <w:style w:type="character" w:customStyle="1" w:styleId="4">
    <w:name w:val="Заголовок №4_"/>
    <w:link w:val="40"/>
    <w:uiPriority w:val="99"/>
    <w:locked/>
    <w:rsid w:val="005D1255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5D1255"/>
    <w:pPr>
      <w:shd w:val="clear" w:color="auto" w:fill="FFFFFF"/>
      <w:spacing w:after="600" w:line="211" w:lineRule="exact"/>
      <w:jc w:val="right"/>
      <w:outlineLvl w:val="3"/>
    </w:pPr>
    <w:rPr>
      <w:rFonts w:ascii="Times New Roman" w:eastAsiaTheme="minorHAnsi" w:hAnsi="Times New Roman" w:cs="Times New Roman"/>
      <w:b/>
      <w:bCs/>
      <w:lang w:eastAsia="en-US"/>
    </w:rPr>
  </w:style>
  <w:style w:type="character" w:customStyle="1" w:styleId="11">
    <w:name w:val="Заголовок №1_"/>
    <w:link w:val="13"/>
    <w:uiPriority w:val="99"/>
    <w:locked/>
    <w:rsid w:val="005D1255"/>
    <w:rPr>
      <w:rFonts w:ascii="Calibri" w:hAnsi="Calibri" w:cs="Calibri"/>
      <w:sz w:val="31"/>
      <w:szCs w:val="31"/>
      <w:shd w:val="clear" w:color="auto" w:fill="FFFFFF"/>
    </w:rPr>
  </w:style>
  <w:style w:type="paragraph" w:customStyle="1" w:styleId="13">
    <w:name w:val="Заголовок №1"/>
    <w:basedOn w:val="a"/>
    <w:link w:val="11"/>
    <w:uiPriority w:val="99"/>
    <w:rsid w:val="005D1255"/>
    <w:pPr>
      <w:shd w:val="clear" w:color="auto" w:fill="FFFFFF"/>
      <w:spacing w:before="480" w:after="240" w:line="240" w:lineRule="atLeast"/>
      <w:outlineLvl w:val="0"/>
    </w:pPr>
    <w:rPr>
      <w:rFonts w:ascii="Calibri" w:eastAsiaTheme="minorHAnsi" w:hAnsi="Calibri" w:cs="Calibri"/>
      <w:sz w:val="31"/>
      <w:szCs w:val="31"/>
      <w:lang w:eastAsia="en-US"/>
    </w:rPr>
  </w:style>
  <w:style w:type="character" w:customStyle="1" w:styleId="52">
    <w:name w:val="Заголовок №5 (2)_"/>
    <w:link w:val="520"/>
    <w:uiPriority w:val="99"/>
    <w:locked/>
    <w:rsid w:val="005D1255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520">
    <w:name w:val="Заголовок №5 (2)"/>
    <w:basedOn w:val="a"/>
    <w:link w:val="52"/>
    <w:uiPriority w:val="99"/>
    <w:rsid w:val="005D1255"/>
    <w:pPr>
      <w:shd w:val="clear" w:color="auto" w:fill="FFFFFF"/>
      <w:spacing w:before="120" w:after="0" w:line="211" w:lineRule="exact"/>
      <w:ind w:firstLine="400"/>
      <w:jc w:val="both"/>
      <w:outlineLvl w:val="4"/>
    </w:pPr>
    <w:rPr>
      <w:rFonts w:ascii="Times New Roman" w:eastAsiaTheme="minorHAnsi" w:hAnsi="Times New Roman" w:cs="Times New Roman"/>
      <w:b/>
      <w:bCs/>
      <w:lang w:eastAsia="en-US"/>
    </w:rPr>
  </w:style>
  <w:style w:type="character" w:customStyle="1" w:styleId="53">
    <w:name w:val="Заголовок №5 (3)_"/>
    <w:link w:val="530"/>
    <w:uiPriority w:val="99"/>
    <w:locked/>
    <w:rsid w:val="005D1255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530">
    <w:name w:val="Заголовок №5 (3)"/>
    <w:basedOn w:val="a"/>
    <w:link w:val="53"/>
    <w:uiPriority w:val="99"/>
    <w:rsid w:val="005D1255"/>
    <w:pPr>
      <w:shd w:val="clear" w:color="auto" w:fill="FFFFFF"/>
      <w:spacing w:before="180" w:after="0" w:line="216" w:lineRule="exact"/>
      <w:ind w:firstLine="400"/>
      <w:jc w:val="both"/>
      <w:outlineLvl w:val="4"/>
    </w:pPr>
    <w:rPr>
      <w:rFonts w:ascii="Times New Roman" w:eastAsiaTheme="minorHAnsi" w:hAnsi="Times New Roman" w:cs="Times New Roman"/>
      <w:i/>
      <w:iCs/>
      <w:lang w:eastAsia="en-US"/>
    </w:rPr>
  </w:style>
  <w:style w:type="character" w:customStyle="1" w:styleId="42">
    <w:name w:val="Заголовок №4 (2)_"/>
    <w:link w:val="420"/>
    <w:uiPriority w:val="99"/>
    <w:locked/>
    <w:rsid w:val="005D1255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420">
    <w:name w:val="Заголовок №4 (2)"/>
    <w:basedOn w:val="a"/>
    <w:link w:val="42"/>
    <w:uiPriority w:val="99"/>
    <w:rsid w:val="005D1255"/>
    <w:pPr>
      <w:shd w:val="clear" w:color="auto" w:fill="FFFFFF"/>
      <w:spacing w:before="120" w:after="120" w:line="216" w:lineRule="exact"/>
      <w:ind w:firstLine="420"/>
      <w:outlineLvl w:val="3"/>
    </w:pPr>
    <w:rPr>
      <w:rFonts w:ascii="Times New Roman" w:eastAsiaTheme="minorHAnsi" w:hAnsi="Times New Roman" w:cs="Times New Roman"/>
      <w:i/>
      <w:iCs/>
      <w:lang w:eastAsia="en-US"/>
    </w:rPr>
  </w:style>
  <w:style w:type="character" w:customStyle="1" w:styleId="af1">
    <w:name w:val="Колонтитул_"/>
    <w:link w:val="af2"/>
    <w:uiPriority w:val="99"/>
    <w:locked/>
    <w:rsid w:val="005D1255"/>
    <w:rPr>
      <w:rFonts w:ascii="Times New Roman" w:hAnsi="Times New Roman" w:cs="Times New Roman"/>
      <w:noProof/>
      <w:shd w:val="clear" w:color="auto" w:fill="FFFFFF"/>
    </w:rPr>
  </w:style>
  <w:style w:type="paragraph" w:customStyle="1" w:styleId="af2">
    <w:name w:val="Колонтитул"/>
    <w:basedOn w:val="a"/>
    <w:link w:val="af1"/>
    <w:uiPriority w:val="99"/>
    <w:rsid w:val="005D1255"/>
    <w:pPr>
      <w:shd w:val="clear" w:color="auto" w:fill="FFFFFF"/>
      <w:spacing w:after="0" w:line="240" w:lineRule="auto"/>
    </w:pPr>
    <w:rPr>
      <w:rFonts w:ascii="Times New Roman" w:eastAsiaTheme="minorHAnsi" w:hAnsi="Times New Roman" w:cs="Times New Roman"/>
      <w:noProof/>
      <w:lang w:eastAsia="en-US"/>
    </w:rPr>
  </w:style>
  <w:style w:type="character" w:customStyle="1" w:styleId="130">
    <w:name w:val="Основной текст (13)_"/>
    <w:link w:val="131"/>
    <w:uiPriority w:val="99"/>
    <w:locked/>
    <w:rsid w:val="005D1255"/>
    <w:rPr>
      <w:rFonts w:ascii="Calibri" w:hAnsi="Calibri" w:cs="Calibri"/>
      <w:b/>
      <w:bCs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rsid w:val="005D1255"/>
    <w:pPr>
      <w:shd w:val="clear" w:color="auto" w:fill="FFFFFF"/>
      <w:spacing w:after="0" w:line="192" w:lineRule="exact"/>
      <w:jc w:val="both"/>
    </w:pPr>
    <w:rPr>
      <w:rFonts w:ascii="Calibri" w:eastAsiaTheme="minorHAnsi" w:hAnsi="Calibri" w:cs="Calibri"/>
      <w:b/>
      <w:bCs/>
      <w:lang w:eastAsia="en-US"/>
    </w:rPr>
  </w:style>
  <w:style w:type="character" w:customStyle="1" w:styleId="100">
    <w:name w:val="Основной текст (10)_"/>
    <w:link w:val="101"/>
    <w:uiPriority w:val="99"/>
    <w:locked/>
    <w:rsid w:val="005D1255"/>
    <w:rPr>
      <w:rFonts w:ascii="Calibri" w:hAnsi="Calibri" w:cs="Calibri"/>
      <w:sz w:val="31"/>
      <w:szCs w:val="31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5D1255"/>
    <w:pPr>
      <w:shd w:val="clear" w:color="auto" w:fill="FFFFFF"/>
      <w:spacing w:after="0" w:line="240" w:lineRule="atLeast"/>
    </w:pPr>
    <w:rPr>
      <w:rFonts w:ascii="Calibri" w:eastAsiaTheme="minorHAnsi" w:hAnsi="Calibri" w:cs="Calibri"/>
      <w:sz w:val="31"/>
      <w:szCs w:val="31"/>
      <w:lang w:eastAsia="en-US"/>
    </w:rPr>
  </w:style>
  <w:style w:type="character" w:customStyle="1" w:styleId="5">
    <w:name w:val="Заголовок №5_"/>
    <w:link w:val="50"/>
    <w:uiPriority w:val="99"/>
    <w:locked/>
    <w:rsid w:val="005D1255"/>
    <w:rPr>
      <w:rFonts w:ascii="Calibri" w:hAnsi="Calibri" w:cs="Calibri"/>
      <w:b/>
      <w:bCs/>
      <w:shd w:val="clear" w:color="auto" w:fill="FFFFFF"/>
    </w:rPr>
  </w:style>
  <w:style w:type="paragraph" w:customStyle="1" w:styleId="50">
    <w:name w:val="Заголовок №5"/>
    <w:basedOn w:val="a"/>
    <w:link w:val="5"/>
    <w:uiPriority w:val="99"/>
    <w:rsid w:val="005D1255"/>
    <w:pPr>
      <w:shd w:val="clear" w:color="auto" w:fill="FFFFFF"/>
      <w:spacing w:after="0" w:line="192" w:lineRule="exact"/>
      <w:jc w:val="both"/>
      <w:outlineLvl w:val="4"/>
    </w:pPr>
    <w:rPr>
      <w:rFonts w:ascii="Calibri" w:eastAsiaTheme="minorHAnsi" w:hAnsi="Calibri" w:cs="Calibri"/>
      <w:b/>
      <w:bCs/>
      <w:lang w:eastAsia="en-US"/>
    </w:rPr>
  </w:style>
  <w:style w:type="character" w:customStyle="1" w:styleId="31">
    <w:name w:val="Заголовок №3_"/>
    <w:link w:val="310"/>
    <w:uiPriority w:val="99"/>
    <w:locked/>
    <w:rsid w:val="005D1255"/>
    <w:rPr>
      <w:rFonts w:ascii="Calibri" w:hAnsi="Calibri" w:cs="Calibri"/>
      <w:b/>
      <w:bCs/>
      <w:sz w:val="26"/>
      <w:szCs w:val="26"/>
      <w:shd w:val="clear" w:color="auto" w:fill="FFFFFF"/>
    </w:rPr>
  </w:style>
  <w:style w:type="paragraph" w:customStyle="1" w:styleId="310">
    <w:name w:val="Заголовок №31"/>
    <w:basedOn w:val="a"/>
    <w:link w:val="31"/>
    <w:uiPriority w:val="99"/>
    <w:rsid w:val="005D1255"/>
    <w:pPr>
      <w:shd w:val="clear" w:color="auto" w:fill="FFFFFF"/>
      <w:spacing w:before="720" w:after="300" w:line="216" w:lineRule="exact"/>
      <w:outlineLvl w:val="2"/>
    </w:pPr>
    <w:rPr>
      <w:rFonts w:ascii="Calibri" w:eastAsiaTheme="minorHAnsi" w:hAnsi="Calibri" w:cs="Calibri"/>
      <w:b/>
      <w:bCs/>
      <w:sz w:val="26"/>
      <w:szCs w:val="26"/>
      <w:lang w:eastAsia="en-US"/>
    </w:rPr>
  </w:style>
  <w:style w:type="paragraph" w:styleId="af3">
    <w:name w:val="No Spacing"/>
    <w:uiPriority w:val="1"/>
    <w:qFormat/>
    <w:rsid w:val="005D125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5D125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5D125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28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39985-52BE-44C3-BC92-93C81ABDA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29</Pages>
  <Words>4447</Words>
  <Characters>25349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Русский язык</dc:creator>
  <cp:keywords/>
  <dc:description/>
  <cp:lastModifiedBy>Ученик</cp:lastModifiedBy>
  <cp:revision>21</cp:revision>
  <dcterms:created xsi:type="dcterms:W3CDTF">2016-08-30T07:09:00Z</dcterms:created>
  <dcterms:modified xsi:type="dcterms:W3CDTF">2020-12-14T03:04:00Z</dcterms:modified>
</cp:coreProperties>
</file>