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260" w:rsidRPr="007809F4" w:rsidRDefault="00CD4736" w:rsidP="00CD4736">
      <w:pPr>
        <w:ind w:left="-1276"/>
        <w:jc w:val="center"/>
        <w:rPr>
          <w:rFonts w:eastAsia="Calibri"/>
          <w:b/>
          <w:sz w:val="28"/>
          <w:szCs w:val="28"/>
        </w:rPr>
        <w:sectPr w:rsidR="00395260" w:rsidRPr="007809F4" w:rsidSect="00CD4736">
          <w:footerReference w:type="default" r:id="rId8"/>
          <w:pgSz w:w="11906" w:h="16838"/>
          <w:pgMar w:top="1134" w:right="850" w:bottom="851" w:left="1701" w:header="708" w:footer="708" w:gutter="0"/>
          <w:pgNumType w:start="3"/>
          <w:cols w:space="708"/>
          <w:docGrid w:linePitch="360"/>
        </w:sect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670508" cy="9444438"/>
            <wp:effectExtent l="19050" t="0" r="0" b="0"/>
            <wp:docPr id="1" name="Рисунок 1" descr="C:\Users\25\Desktop\Рабочие программы титульники\картинки\6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5\Desktop\Рабочие программы титульники\картинки\6_page-0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6311" cy="94526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260" w:rsidRPr="007809F4" w:rsidRDefault="00395260" w:rsidP="006D24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4D3" w:rsidRPr="007809F4" w:rsidRDefault="006D24D3" w:rsidP="006D24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76F" w:rsidRPr="007809F4" w:rsidRDefault="00395260" w:rsidP="0039526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809F4">
        <w:rPr>
          <w:rFonts w:ascii="Times New Roman" w:hAnsi="Times New Roman" w:cs="Times New Roman"/>
          <w:b/>
          <w:sz w:val="28"/>
          <w:szCs w:val="28"/>
        </w:rPr>
        <w:t xml:space="preserve"> ПЛАНИРУЕМЫЕ РЕЗУЛЬТАТЫ ОСВОЕНИЯ УЧЕБНОГО ПРЕДМЕТА «НЕМЕЦКИЙ ЯЗЫК»</w:t>
      </w:r>
    </w:p>
    <w:p w:rsidR="001D5EC9" w:rsidRPr="007809F4" w:rsidRDefault="001D5EC9" w:rsidP="0039526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5975" w:rsidRPr="007809F4" w:rsidRDefault="00015975" w:rsidP="0039526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5975" w:rsidRPr="007809F4" w:rsidRDefault="00015975" w:rsidP="0039526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="00A2165A" w:rsidRPr="007809F4">
        <w:rPr>
          <w:rFonts w:ascii="Times New Roman" w:hAnsi="Times New Roman" w:cs="Times New Roman"/>
          <w:b/>
          <w:sz w:val="28"/>
          <w:szCs w:val="28"/>
        </w:rPr>
        <w:t>:</w:t>
      </w:r>
    </w:p>
    <w:p w:rsidR="00A2165A" w:rsidRPr="007809F4" w:rsidRDefault="00A2165A" w:rsidP="00395260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формирование дружелюбного и толерантного отношения к проявлениям иной культуры, уважения к личности, ценностям семьи; </w:t>
      </w:r>
    </w:p>
    <w:p w:rsidR="00A2165A" w:rsidRPr="007809F4" w:rsidRDefault="00A2165A" w:rsidP="00395260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формирование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литературы разных жанров, доступными для подростков с учётом достигнутого ими уровня </w:t>
      </w:r>
    </w:p>
    <w:p w:rsidR="00A2165A" w:rsidRPr="007809F4" w:rsidRDefault="00A2165A" w:rsidP="00395260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иноязычной подготовки; </w:t>
      </w:r>
    </w:p>
    <w:p w:rsidR="00A2165A" w:rsidRPr="007809F4" w:rsidRDefault="00A2165A" w:rsidP="00395260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приобретение таких качеств, как воля, целеустремлённость, креативность,  эмпатия, трудолюбие, дисциплинированность; </w:t>
      </w:r>
    </w:p>
    <w:p w:rsidR="00A2165A" w:rsidRPr="007809F4" w:rsidRDefault="00A2165A" w:rsidP="00395260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совершенствование коммуникативной и общей    речевой культуры, существенное расширение лексического запаса и лингвистического кругозора; </w:t>
      </w:r>
    </w:p>
    <w:p w:rsidR="00A2165A" w:rsidRPr="007809F4" w:rsidRDefault="00A2165A" w:rsidP="00395260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самосовершенствование в образовательной области «Иностранный язык»; </w:t>
      </w:r>
    </w:p>
    <w:p w:rsidR="00A2165A" w:rsidRPr="007809F4" w:rsidRDefault="00A2165A" w:rsidP="00395260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осознание возможностей самореализации и самоадаптации средствами иностранного языка; </w:t>
      </w:r>
    </w:p>
    <w:p w:rsidR="00A2165A" w:rsidRPr="007809F4" w:rsidRDefault="00A2165A" w:rsidP="00395260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более глубокое осознание культуры своего народа и готовность к ознакомлению с ней представителей других стран; </w:t>
      </w:r>
    </w:p>
    <w:p w:rsidR="00A2165A" w:rsidRPr="007809F4" w:rsidRDefault="00A2165A" w:rsidP="00395260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осознание себя гражданином своей страны и мира; </w:t>
      </w:r>
    </w:p>
    <w:p w:rsidR="00A2165A" w:rsidRPr="007809F4" w:rsidRDefault="00A2165A" w:rsidP="00395260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395260" w:rsidRPr="007809F4" w:rsidRDefault="00395260" w:rsidP="0039526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260" w:rsidRPr="007809F4" w:rsidRDefault="00395260" w:rsidP="0039526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260" w:rsidRPr="007809F4" w:rsidRDefault="00395260" w:rsidP="0039526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975" w:rsidRPr="007809F4" w:rsidRDefault="00A2165A" w:rsidP="0039526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lastRenderedPageBreak/>
        <w:t>Метапредметные  результаты</w:t>
      </w:r>
      <w:r w:rsidR="00395260" w:rsidRPr="007809F4">
        <w:rPr>
          <w:rFonts w:ascii="Times New Roman" w:hAnsi="Times New Roman" w:cs="Times New Roman"/>
          <w:b/>
          <w:sz w:val="28"/>
          <w:szCs w:val="28"/>
        </w:rPr>
        <w:t>:</w:t>
      </w:r>
    </w:p>
    <w:p w:rsidR="006E3284" w:rsidRPr="007809F4" w:rsidRDefault="00A2165A" w:rsidP="0039526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 </w:t>
      </w:r>
      <w:r w:rsidR="006E3284" w:rsidRPr="007809F4">
        <w:rPr>
          <w:rFonts w:ascii="Times New Roman" w:hAnsi="Times New Roman" w:cs="Times New Roman"/>
          <w:b/>
          <w:sz w:val="28"/>
          <w:szCs w:val="28"/>
        </w:rPr>
        <w:t>Регулятивные УУД</w:t>
      </w:r>
      <w:r w:rsidR="00395260" w:rsidRPr="007809F4">
        <w:rPr>
          <w:rFonts w:ascii="Times New Roman" w:hAnsi="Times New Roman" w:cs="Times New Roman"/>
          <w:b/>
          <w:sz w:val="28"/>
          <w:szCs w:val="28"/>
        </w:rPr>
        <w:t>:</w:t>
      </w:r>
    </w:p>
    <w:p w:rsidR="006E3284" w:rsidRPr="007809F4" w:rsidRDefault="006E3284" w:rsidP="00395260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Умение самостоятельно определять цели обучения</w:t>
      </w:r>
      <w:r w:rsidRPr="007809F4">
        <w:rPr>
          <w:rFonts w:ascii="Times New Roman" w:hAnsi="Times New Roman" w:cs="Times New Roman"/>
          <w:sz w:val="28"/>
          <w:szCs w:val="28"/>
        </w:rPr>
        <w:t>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6E3284" w:rsidRPr="007809F4" w:rsidRDefault="006E3284" w:rsidP="0039526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анализировать существующие и планировать будущие образовательные результаты;</w:t>
      </w:r>
    </w:p>
    <w:p w:rsidR="006E3284" w:rsidRPr="007809F4" w:rsidRDefault="006E3284" w:rsidP="0039526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идентифицировать собственные проблемы и определять главную проблему;</w:t>
      </w:r>
    </w:p>
    <w:p w:rsidR="006E3284" w:rsidRPr="007809F4" w:rsidRDefault="006E3284" w:rsidP="0039526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выдвигать версии решения проблемы, формулировать гипотезы, предвосхищать конечный результат;</w:t>
      </w:r>
    </w:p>
    <w:p w:rsidR="006E3284" w:rsidRPr="007809F4" w:rsidRDefault="006E3284" w:rsidP="0039526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ставить цель деятельности на основе определенной проблемы и существующих возможностей;</w:t>
      </w:r>
    </w:p>
    <w:p w:rsidR="006E3284" w:rsidRPr="007809F4" w:rsidRDefault="006E3284" w:rsidP="0039526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формулировать учебные задачи как шаги достижения поставленной цели деятельности;</w:t>
      </w:r>
    </w:p>
    <w:p w:rsidR="006E3284" w:rsidRPr="007809F4" w:rsidRDefault="006E3284" w:rsidP="0039526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6E3284" w:rsidRPr="007809F4" w:rsidRDefault="006E3284" w:rsidP="00395260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Умение самостоятельно планировать пути достижения целей</w:t>
      </w:r>
      <w:r w:rsidRPr="007809F4">
        <w:rPr>
          <w:rFonts w:ascii="Times New Roman" w:hAnsi="Times New Roman" w:cs="Times New Roman"/>
          <w:sz w:val="28"/>
          <w:szCs w:val="28"/>
        </w:rPr>
        <w:t>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6E3284" w:rsidRPr="007809F4" w:rsidRDefault="006E3284" w:rsidP="0039526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6E3284" w:rsidRPr="007809F4" w:rsidRDefault="006E3284" w:rsidP="0039526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обосновывать и осуществлять выбор наиболее эффективных способов решения учебных и познавательных задач;</w:t>
      </w:r>
    </w:p>
    <w:p w:rsidR="006E3284" w:rsidRPr="007809F4" w:rsidRDefault="006E3284" w:rsidP="0039526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6E3284" w:rsidRPr="007809F4" w:rsidRDefault="006E3284" w:rsidP="0039526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6E3284" w:rsidRPr="007809F4" w:rsidRDefault="006E3284" w:rsidP="0039526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6E3284" w:rsidRPr="007809F4" w:rsidRDefault="006E3284" w:rsidP="0039526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lastRenderedPageBreak/>
        <w:t>составлять план решения проблемы (выполнения проекта, проведения исследования);</w:t>
      </w:r>
    </w:p>
    <w:p w:rsidR="006E3284" w:rsidRPr="007809F4" w:rsidRDefault="006E3284" w:rsidP="0039526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6E3284" w:rsidRPr="007809F4" w:rsidRDefault="006E3284" w:rsidP="0039526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6E3284" w:rsidRPr="007809F4" w:rsidRDefault="006E3284" w:rsidP="0039526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планировать и корректировать свою индивидуальную образовательную траекторию.</w:t>
      </w:r>
    </w:p>
    <w:p w:rsidR="006E3284" w:rsidRPr="007809F4" w:rsidRDefault="006E3284" w:rsidP="00395260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Умение соотносить свои действия с планируемыми результатами</w:t>
      </w:r>
      <w:r w:rsidRPr="007809F4">
        <w:rPr>
          <w:rFonts w:ascii="Times New Roman" w:hAnsi="Times New Roman" w:cs="Times New Roman"/>
          <w:sz w:val="28"/>
          <w:szCs w:val="28"/>
        </w:rPr>
        <w:t>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оценивать свою деятельность, аргументируя причины достижения или отсутствия планируемого результата;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lastRenderedPageBreak/>
        <w:t>сверять свои действия с целью и, при необходимости, исправлять ошибки самостоятельно.</w:t>
      </w:r>
    </w:p>
    <w:p w:rsidR="006E3284" w:rsidRPr="007809F4" w:rsidRDefault="006E3284" w:rsidP="00395260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Умение оценивать правильность выполнения учебной задачи, собственные возможности ее решения.</w:t>
      </w:r>
      <w:r w:rsidRPr="007809F4">
        <w:rPr>
          <w:rFonts w:ascii="Times New Roman" w:hAnsi="Times New Roman" w:cs="Times New Roman"/>
          <w:sz w:val="28"/>
          <w:szCs w:val="28"/>
        </w:rPr>
        <w:t xml:space="preserve"> Обучающийся сможет: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определять критерии правильности (корректности) выполнения учебной задачи;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анализировать и обосновывать применение соответствующего инструментария для выполнения учебной задачи;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фиксировать и анализировать динамику собственных образовательных результатов.</w:t>
      </w:r>
    </w:p>
    <w:p w:rsidR="006E3284" w:rsidRPr="007809F4" w:rsidRDefault="006E3284" w:rsidP="00395260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познавательной. </w:t>
      </w:r>
      <w:r w:rsidRPr="007809F4">
        <w:rPr>
          <w:rFonts w:ascii="Times New Roman" w:hAnsi="Times New Roman" w:cs="Times New Roman"/>
          <w:sz w:val="28"/>
          <w:szCs w:val="28"/>
        </w:rPr>
        <w:t>Обучающийся сможет: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принимать решение в учебной ситуации и нести за него ответственность;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демонстрировать приемы регуляции психофизиологических/ эмоциональных </w:t>
      </w:r>
      <w:r w:rsidRPr="007809F4">
        <w:rPr>
          <w:rFonts w:ascii="Times New Roman" w:hAnsi="Times New Roman" w:cs="Times New Roman"/>
          <w:sz w:val="28"/>
          <w:szCs w:val="28"/>
        </w:rPr>
        <w:lastRenderedPageBreak/>
        <w:t>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6E3284" w:rsidRPr="007809F4" w:rsidRDefault="006E3284" w:rsidP="0039526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Познавательные УУД</w:t>
      </w:r>
      <w:r w:rsidR="00395260" w:rsidRPr="007809F4">
        <w:rPr>
          <w:rFonts w:ascii="Times New Roman" w:hAnsi="Times New Roman" w:cs="Times New Roman"/>
          <w:b/>
          <w:sz w:val="28"/>
          <w:szCs w:val="28"/>
        </w:rPr>
        <w:t>:</w:t>
      </w:r>
    </w:p>
    <w:p w:rsidR="006E3284" w:rsidRPr="007809F4" w:rsidRDefault="006E3284" w:rsidP="00AE3880">
      <w:pPr>
        <w:pStyle w:val="a9"/>
        <w:widowControl w:val="0"/>
        <w:numPr>
          <w:ilvl w:val="0"/>
          <w:numId w:val="9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подбирать слова, соподчиненные ключевому слову, определяющие его признаки и свойства;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выстраивать логическую цепочку, состоящую из ключевого слова и соподчиненных ему слов;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выделять общий признак двух или нескольких предметов или явлений и объяснять их сходство;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выделять явление из общего ряда других явлений;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строить рассуждение на основе сравнения предметов и явлений, выделяя при этом общие признаки;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излагать полученную информацию, интерпретируя ее в контексте решаемой задачи;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вербализовать эмоциональное впечатление, оказанное на него источником;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lastRenderedPageBreak/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6E3284" w:rsidRPr="007809F4" w:rsidRDefault="006E3284" w:rsidP="00AE3880">
      <w:pPr>
        <w:widowControl w:val="0"/>
        <w:numPr>
          <w:ilvl w:val="0"/>
          <w:numId w:val="9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  <w:r w:rsidRPr="007809F4">
        <w:rPr>
          <w:rFonts w:ascii="Times New Roman" w:hAnsi="Times New Roman" w:cs="Times New Roman"/>
          <w:sz w:val="28"/>
          <w:szCs w:val="28"/>
        </w:rPr>
        <w:t xml:space="preserve"> Обучающийся сможет: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обозначать символом и знаком предмет и/или явление;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создавать абстрактный или реальный образ предмета и/или явления;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строить модель/схему на основе условий задачи и/или способа ее решения;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преобразовывать модели с целью выявления общих законов, определяющих данную предметную область;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строить доказательство: прямое, косвенное, от противного;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lastRenderedPageBreak/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6E3284" w:rsidRPr="007809F4" w:rsidRDefault="006E3284" w:rsidP="00AE3880">
      <w:pPr>
        <w:widowControl w:val="0"/>
        <w:numPr>
          <w:ilvl w:val="0"/>
          <w:numId w:val="9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Смысловое чтение. Обучающийся сможет: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находить в тексте требуемую информацию (в соответствии с целями своей деятельности);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ориентироваться в содержании текста, понимать целостный смысл текста, структурировать текст;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устанавливать взаимосвязь описанных в тексте событий, явлений, процессов;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резюмировать главную идею текста;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критически оценивать содержание и форму текста.</w:t>
      </w:r>
    </w:p>
    <w:p w:rsidR="006E3284" w:rsidRPr="007809F4" w:rsidRDefault="006E3284" w:rsidP="00AE3880">
      <w:pPr>
        <w:widowControl w:val="0"/>
        <w:numPr>
          <w:ilvl w:val="0"/>
          <w:numId w:val="9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  <w:r w:rsidRPr="007809F4">
        <w:rPr>
          <w:rFonts w:ascii="Times New Roman" w:hAnsi="Times New Roman" w:cs="Times New Roman"/>
          <w:sz w:val="28"/>
          <w:szCs w:val="28"/>
        </w:rPr>
        <w:t xml:space="preserve"> Обучающийся сможет: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определять свое отношение к природной среде;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анализировать влияние экологических факторов на среду обитания живых организмов;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проводить причинный и вероятностный анализ экологических ситуаций;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прогнозировать изменения ситуации при смене действия одного фактора на действие другого фактора;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распространять экологические знания и участвовать в практических делах по защите окружающей среды;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выражать свое отношение к природе через рисунки, сочинения, модели, проектные работы.</w:t>
      </w:r>
    </w:p>
    <w:p w:rsidR="006E3284" w:rsidRPr="007809F4" w:rsidRDefault="00395260" w:rsidP="003952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5</w:t>
      </w:r>
      <w:r w:rsidR="006E3284" w:rsidRPr="007809F4">
        <w:rPr>
          <w:rFonts w:ascii="Times New Roman" w:hAnsi="Times New Roman" w:cs="Times New Roman"/>
          <w:b/>
          <w:sz w:val="28"/>
          <w:szCs w:val="28"/>
        </w:rPr>
        <w:t>. Развитие мотивации к овладению культурой активного использования словарей и других поисковых систем.</w:t>
      </w:r>
      <w:r w:rsidR="006E3284" w:rsidRPr="007809F4">
        <w:rPr>
          <w:rFonts w:ascii="Times New Roman" w:hAnsi="Times New Roman" w:cs="Times New Roman"/>
          <w:sz w:val="28"/>
          <w:szCs w:val="28"/>
        </w:rPr>
        <w:t xml:space="preserve"> Обучающийся сможет:</w:t>
      </w:r>
    </w:p>
    <w:p w:rsidR="006E3284" w:rsidRPr="007809F4" w:rsidRDefault="006E3284" w:rsidP="00395260">
      <w:pPr>
        <w:pStyle w:val="a9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lastRenderedPageBreak/>
        <w:t>определять необходимые ключевые поисковые слова и запросы;</w:t>
      </w:r>
    </w:p>
    <w:p w:rsidR="006E3284" w:rsidRPr="007809F4" w:rsidRDefault="006E3284" w:rsidP="00395260">
      <w:pPr>
        <w:pStyle w:val="a9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осуществлять взаимодействие с электронными поисковыми системами, словарями;</w:t>
      </w:r>
    </w:p>
    <w:p w:rsidR="006E3284" w:rsidRPr="007809F4" w:rsidRDefault="006E3284" w:rsidP="00395260">
      <w:pPr>
        <w:pStyle w:val="a9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формировать множественную выборку из поисковых источников для объективизации результатов поиска;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соотносить полученные результаты поиска со своей деятельностью.</w:t>
      </w:r>
    </w:p>
    <w:p w:rsidR="006E3284" w:rsidRPr="007809F4" w:rsidRDefault="006E3284" w:rsidP="0039526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Коммуникативные УУД</w:t>
      </w:r>
      <w:r w:rsidR="00395260" w:rsidRPr="007809F4">
        <w:rPr>
          <w:rFonts w:ascii="Times New Roman" w:hAnsi="Times New Roman" w:cs="Times New Roman"/>
          <w:b/>
          <w:sz w:val="28"/>
          <w:szCs w:val="28"/>
        </w:rPr>
        <w:t>:</w:t>
      </w:r>
    </w:p>
    <w:p w:rsidR="006E3284" w:rsidRPr="007809F4" w:rsidRDefault="006E3284" w:rsidP="00AE3880">
      <w:pPr>
        <w:pStyle w:val="a9"/>
        <w:widowControl w:val="0"/>
        <w:numPr>
          <w:ilvl w:val="0"/>
          <w:numId w:val="95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  <w:r w:rsidRPr="007809F4">
        <w:rPr>
          <w:rFonts w:ascii="Times New Roman" w:hAnsi="Times New Roman" w:cs="Times New Roman"/>
          <w:sz w:val="28"/>
          <w:szCs w:val="28"/>
        </w:rPr>
        <w:t xml:space="preserve"> Обучающийся сможет:</w:t>
      </w:r>
    </w:p>
    <w:p w:rsidR="006E3284" w:rsidRPr="007809F4" w:rsidRDefault="006E3284" w:rsidP="00AE3880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определять возможные роли в совместной деятельности;</w:t>
      </w:r>
    </w:p>
    <w:p w:rsidR="006E3284" w:rsidRPr="007809F4" w:rsidRDefault="006E3284" w:rsidP="00AE3880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играть определенную роль в совместной деятельности;</w:t>
      </w:r>
    </w:p>
    <w:p w:rsidR="006E3284" w:rsidRPr="007809F4" w:rsidRDefault="006E3284" w:rsidP="00AE3880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6E3284" w:rsidRPr="007809F4" w:rsidRDefault="006E3284" w:rsidP="00AE3880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6E3284" w:rsidRPr="007809F4" w:rsidRDefault="006E3284" w:rsidP="00AE3880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строить позитивные отношения в процессе учебной и познавательной деятельности;</w:t>
      </w:r>
    </w:p>
    <w:p w:rsidR="006E3284" w:rsidRPr="007809F4" w:rsidRDefault="006E3284" w:rsidP="00AE3880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6E3284" w:rsidRPr="007809F4" w:rsidRDefault="006E3284" w:rsidP="00AE3880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6E3284" w:rsidRPr="007809F4" w:rsidRDefault="006E3284" w:rsidP="00AE3880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предлагать альтернативное решение в конфликтной ситуации;</w:t>
      </w:r>
    </w:p>
    <w:p w:rsidR="006E3284" w:rsidRPr="007809F4" w:rsidRDefault="006E3284" w:rsidP="00AE3880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выделять общую точку зрения в дискуссии;</w:t>
      </w:r>
    </w:p>
    <w:p w:rsidR="006E3284" w:rsidRPr="007809F4" w:rsidRDefault="006E3284" w:rsidP="00AE3880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договариваться о правилах и вопросах для обсуждения в соответствии с поставленной перед группой задачей;</w:t>
      </w:r>
    </w:p>
    <w:p w:rsidR="006E3284" w:rsidRPr="007809F4" w:rsidRDefault="006E3284" w:rsidP="00AE3880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lastRenderedPageBreak/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6E3284" w:rsidRPr="007809F4" w:rsidRDefault="006E3284" w:rsidP="00AE3880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6E3284" w:rsidRPr="007809F4" w:rsidRDefault="006E3284" w:rsidP="00AE3880">
      <w:pPr>
        <w:pStyle w:val="a9"/>
        <w:widowControl w:val="0"/>
        <w:numPr>
          <w:ilvl w:val="0"/>
          <w:numId w:val="95"/>
        </w:numPr>
        <w:tabs>
          <w:tab w:val="left" w:pos="14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</w:r>
      <w:r w:rsidRPr="007809F4">
        <w:rPr>
          <w:rFonts w:ascii="Times New Roman" w:hAnsi="Times New Roman" w:cs="Times New Roman"/>
          <w:sz w:val="28"/>
          <w:szCs w:val="28"/>
        </w:rPr>
        <w:t xml:space="preserve"> Обучающийся сможет: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определять задачу коммуникации и в соответствии с ней отбирать речевые средства;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представлять в устной или письменной форме развернутый план собственной деятельности;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высказывать и обосновывать мнение (суждение) и запрашивать мнение партнера в рамках диалога;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принимать решение в ходе диалога и согласовывать его с собеседником;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6E3284" w:rsidRPr="007809F4" w:rsidRDefault="006E3284" w:rsidP="00AE3880">
      <w:pPr>
        <w:widowControl w:val="0"/>
        <w:numPr>
          <w:ilvl w:val="0"/>
          <w:numId w:val="9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 xml:space="preserve">Формирование и развитие компетентности в области использования информационно-коммуникационных технологий (далее – ИКТ). </w:t>
      </w:r>
      <w:r w:rsidRPr="007809F4">
        <w:rPr>
          <w:rFonts w:ascii="Times New Roman" w:hAnsi="Times New Roman" w:cs="Times New Roman"/>
          <w:sz w:val="28"/>
          <w:szCs w:val="28"/>
        </w:rPr>
        <w:t xml:space="preserve">Обучающийся </w:t>
      </w:r>
      <w:r w:rsidRPr="007809F4">
        <w:rPr>
          <w:rFonts w:ascii="Times New Roman" w:hAnsi="Times New Roman" w:cs="Times New Roman"/>
          <w:sz w:val="28"/>
          <w:szCs w:val="28"/>
        </w:rPr>
        <w:lastRenderedPageBreak/>
        <w:t>сможет: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выделять информационный аспект задачи, оперировать данными, использовать модель решения задачи;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6E3284" w:rsidRPr="007809F4" w:rsidRDefault="006E3284" w:rsidP="0039526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использовать информацию с учетом этических и правовых норм;</w:t>
      </w:r>
    </w:p>
    <w:p w:rsidR="00A2165A" w:rsidRPr="007809F4" w:rsidRDefault="006E3284" w:rsidP="003952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015975" w:rsidRPr="007809F4" w:rsidRDefault="00015975" w:rsidP="001D5E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975" w:rsidRPr="007809F4" w:rsidRDefault="00015975" w:rsidP="001D5E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975" w:rsidRPr="007809F4" w:rsidRDefault="00015975" w:rsidP="001D5E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975" w:rsidRPr="007809F4" w:rsidRDefault="00015975" w:rsidP="001D5E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260" w:rsidRPr="007809F4" w:rsidRDefault="00395260" w:rsidP="001D5E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260" w:rsidRPr="007809F4" w:rsidRDefault="00395260" w:rsidP="001D5E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260" w:rsidRPr="007809F4" w:rsidRDefault="00395260" w:rsidP="001D5E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260" w:rsidRPr="007809F4" w:rsidRDefault="00395260" w:rsidP="001D5E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260" w:rsidRPr="007809F4" w:rsidRDefault="00395260" w:rsidP="001D5E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260" w:rsidRPr="007809F4" w:rsidRDefault="00395260" w:rsidP="001D5E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260" w:rsidRPr="007809F4" w:rsidRDefault="00395260" w:rsidP="001D5E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260" w:rsidRPr="007809F4" w:rsidRDefault="00395260" w:rsidP="001D5E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260" w:rsidRPr="007809F4" w:rsidRDefault="00395260" w:rsidP="001D5E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260" w:rsidRPr="007809F4" w:rsidRDefault="00395260" w:rsidP="001D5E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260" w:rsidRPr="007809F4" w:rsidRDefault="00395260" w:rsidP="001D5E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260" w:rsidRPr="007809F4" w:rsidRDefault="00395260" w:rsidP="001D5E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260" w:rsidRPr="007809F4" w:rsidRDefault="00395260" w:rsidP="001D5E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260" w:rsidRPr="007809F4" w:rsidRDefault="00395260" w:rsidP="001D5E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260" w:rsidRPr="007809F4" w:rsidRDefault="00395260" w:rsidP="001D5E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260" w:rsidRPr="007809F4" w:rsidRDefault="00395260" w:rsidP="001D5E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79B" w:rsidRPr="007809F4" w:rsidRDefault="0015379B" w:rsidP="006D2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D5EC9" w:rsidRPr="007809F4" w:rsidRDefault="001D5EC9" w:rsidP="006D2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3284" w:rsidRPr="007809F4" w:rsidRDefault="006E3284" w:rsidP="006D2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3284" w:rsidRPr="00065DE0" w:rsidRDefault="00065DE0" w:rsidP="00065DE0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Предметные результаты</w:t>
      </w:r>
    </w:p>
    <w:p w:rsidR="005F7FC1" w:rsidRPr="007809F4" w:rsidRDefault="005F7FC1" w:rsidP="006D2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3284" w:rsidRPr="007809F4" w:rsidRDefault="006E3284" w:rsidP="006B2A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В коммуникативной сфере:</w:t>
      </w:r>
    </w:p>
    <w:p w:rsidR="006E3284" w:rsidRPr="007809F4" w:rsidRDefault="006E3284" w:rsidP="006E32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Говорение. Диалогическая речь</w:t>
      </w:r>
    </w:p>
    <w:p w:rsidR="006E3284" w:rsidRPr="007809F4" w:rsidRDefault="006E3284" w:rsidP="006E3284">
      <w:pPr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 xml:space="preserve">Ученик научится: </w:t>
      </w:r>
    </w:p>
    <w:p w:rsidR="006E3284" w:rsidRPr="007809F4" w:rsidRDefault="006E3284" w:rsidP="00AE3880">
      <w:pPr>
        <w:pStyle w:val="a9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вести диалог этикетного характера в стандартных ситуациях неофициального общения: начинать, поддерживать и заканчивать разговор; поздравлять, выражать пожелания и реагировать на них; выражать благодарность. 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Объем диалога этикетного характера : до 3 реплик со стороны каждого обучаемого. Продолжительность диалога -1 мин. вести диалог-расспрос в стандартных ситуациях неофициального общения: запрашивать и сообщать фактическую информацию (кто? что? где? куда? когда? почему?), переходя с позиции спрашивающего на позицию отвечающего.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Объем диалога:  до 4 реплик со стороны каждого обучаемого. Продолжительность диалога -1 мин. вести диалог-побуждение к действию в стандартных ситуациях неофициального общения: обращаться с просьбой и выражать готовность / отказ ее выполнить; приглашать к действию / взаимодействию и соглашаться / не соглашаться принять в нем участие. Объем диалога: до 3 реплик со стороны каждого обучаемого. Продолжительность диалога -1 мин. </w:t>
      </w:r>
    </w:p>
    <w:p w:rsidR="006E3284" w:rsidRPr="007809F4" w:rsidRDefault="006E3284" w:rsidP="00AE3880">
      <w:pPr>
        <w:pStyle w:val="a9"/>
        <w:numPr>
          <w:ilvl w:val="1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умение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 </w:t>
      </w:r>
    </w:p>
    <w:p w:rsidR="006E3284" w:rsidRPr="007809F4" w:rsidRDefault="006E3284" w:rsidP="00AE3880">
      <w:pPr>
        <w:pStyle w:val="a9"/>
        <w:numPr>
          <w:ilvl w:val="1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умение расспрашивать собеседника и отвечать на его вопросы, высказывая своё мнение, просьбу, отвечать на предложение собеседника согласием/отказом, опираясь на изученную тематику и усвоенный лексико-грамматический материал;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 xml:space="preserve">Ученик получит возможность научиться: </w:t>
      </w:r>
    </w:p>
    <w:p w:rsidR="006E3284" w:rsidRPr="007809F4" w:rsidRDefault="006E3284" w:rsidP="00AE3880">
      <w:pPr>
        <w:pStyle w:val="a9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lastRenderedPageBreak/>
        <w:t xml:space="preserve">вести комбинированный диалог в стандартных ситуациях неофициального общения, включающий элементы указанных видов диалогов, для решения элементарных коммуникативных задач;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Объем диалога  – от 3до 6 реплик со стороны каждого обучаемого. Продолжительность диалога -1,5 мин. </w:t>
      </w:r>
    </w:p>
    <w:p w:rsidR="006E3284" w:rsidRPr="007809F4" w:rsidRDefault="006E3284" w:rsidP="005F7FC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Говорение. Монологическая речь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Формирование, развитие и совершенствование умений строить связные высказывания с использованием основных коммуникативных типов речи (повествование,описание, рассуждение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вопросы). 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 xml:space="preserve">Ученик научится: </w:t>
      </w:r>
    </w:p>
    <w:p w:rsidR="006E3284" w:rsidRPr="007809F4" w:rsidRDefault="006E3284" w:rsidP="00AE3880">
      <w:pPr>
        <w:pStyle w:val="a9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сообщать краткие сведения о себе, своей семье, друзьях, школе, распорядке дня, своих интересах, о свободном времени, о своём городе/селе , своей стране и странах   изучаемого языка и др., опираясь на ключевые слова, план, вопросы; Объем: 7-8 фраз; Продолжительность монологического высказывания – от 1 мин. </w:t>
      </w:r>
    </w:p>
    <w:p w:rsidR="006E3284" w:rsidRPr="007809F4" w:rsidRDefault="006E3284" w:rsidP="00AE3880">
      <w:pPr>
        <w:pStyle w:val="a9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кратко описывать внешность и характер реальных людей и литературных персонажей, опираясь на план/ вопросы/ ключевые слова;  Объем: 7-8 фраз. Продолжительность монологического высказывания от 1 мин.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 xml:space="preserve">Ученик получит возможность научится: </w:t>
      </w:r>
    </w:p>
    <w:p w:rsidR="006E3284" w:rsidRPr="007809F4" w:rsidRDefault="006E3284" w:rsidP="00AE3880">
      <w:pPr>
        <w:pStyle w:val="a9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кратко описывать  картинку* с опорой на план/ вопросы/ ключевые слова (Объем: 7-8 фраз)</w:t>
      </w:r>
    </w:p>
    <w:p w:rsidR="006E3284" w:rsidRPr="007809F4" w:rsidRDefault="006E3284" w:rsidP="00AE3880">
      <w:pPr>
        <w:pStyle w:val="a9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краткое изложение основного содержания прочитанного или услышанного с опорой на план/ вопросы/ ключевые слова (Объем:  7-8 фраз)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описание событий/явлений, умение передавать основное содержание, основную мысль прочитанного или услышанного, выражать своё отношение к </w:t>
      </w:r>
      <w:r w:rsidRPr="007809F4">
        <w:rPr>
          <w:rFonts w:ascii="Times New Roman" w:hAnsi="Times New Roman" w:cs="Times New Roman"/>
          <w:sz w:val="28"/>
          <w:szCs w:val="28"/>
        </w:rPr>
        <w:lastRenderedPageBreak/>
        <w:t>прочитанному/услышанному с опорой на ключевые слова/план/вопросы, давать краткую характеристику персонажей ( Объем:  7-8 фраз)</w:t>
      </w:r>
    </w:p>
    <w:p w:rsidR="006E3284" w:rsidRPr="007809F4" w:rsidRDefault="006E3284" w:rsidP="005F7FC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Аудирование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Восприятие на слух и понимание несложных аутентичных аудиотекстов  (небольших сообщений, высказываниий собеседников в распространённых стандартных ситуациях общения,  небольших рассказов, сказок),  построенных в основном на знакомом языковом материале, 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Жанры текстов: прагматические, информационные, научно-популярные.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Типы текстов: высказывания собеседников в ситуациях повседневного общения, сообщение, беседа, интервью, объявление, реклама и др.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Содержание текстов соответстветствует возрастным особенностям и интересам учащихся и имеют образовательную и воспитательную ценность.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Аудирование с пониманием основного содержания текста предполагает умение определять основную тему и главные факты/события. Время звучания текстов для аудирования – до 1,5 минут. 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 xml:space="preserve">Ученик научится: </w:t>
      </w:r>
    </w:p>
    <w:p w:rsidR="0094424E" w:rsidRPr="007809F4" w:rsidRDefault="0094424E" w:rsidP="00AE3880">
      <w:pPr>
        <w:pStyle w:val="a9"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аудированию (восприятию на слух текста)  с пониманием основного содержания кратких учебных или несложных аутентичных прагматических аудио- и видеотекстов, умению определять основную тему и главные факты/события  в воспринимаемом на слух тексте,  содержащем  несколько незнакомых слов, умению выделять для себя значимую информацию и при необходимости письменно фиксировать её (6 класс - до 1,5 минут звучания); </w:t>
      </w:r>
    </w:p>
    <w:p w:rsidR="006E3284" w:rsidRPr="007809F4" w:rsidRDefault="0094424E" w:rsidP="00AE3880">
      <w:pPr>
        <w:pStyle w:val="a9"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аудированию с выборочным пониманиемнужной/интересующей/ запрашиваемой информации в  учебных и несложных аутентичных текстах (небольших сообщениях, высказываниях собеседников в распространённых </w:t>
      </w:r>
      <w:r w:rsidRPr="007809F4">
        <w:rPr>
          <w:rFonts w:ascii="Times New Roman" w:hAnsi="Times New Roman" w:cs="Times New Roman"/>
          <w:sz w:val="28"/>
          <w:szCs w:val="28"/>
        </w:rPr>
        <w:lastRenderedPageBreak/>
        <w:t xml:space="preserve">стандартных ситуациях общения, небольших рассказах), предполагает умение выделить значимую информацию в одном или нескольких несложных аутентичных коротких текстах.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Время звучания текстов для аудирования – до 1,5 минут.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Воспринимать на слух и понимать речь учителя, одноклассников;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Ученик получит возможность научиться: </w:t>
      </w:r>
    </w:p>
    <w:p w:rsidR="006E3284" w:rsidRPr="007809F4" w:rsidRDefault="0094424E" w:rsidP="00AE3880">
      <w:pPr>
        <w:pStyle w:val="a9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а</w:t>
      </w:r>
      <w:r w:rsidR="006E3284" w:rsidRPr="007809F4">
        <w:rPr>
          <w:rFonts w:ascii="Times New Roman" w:hAnsi="Times New Roman" w:cs="Times New Roman"/>
          <w:sz w:val="28"/>
          <w:szCs w:val="28"/>
        </w:rPr>
        <w:t>удированию с пониманием запрашиваемой информации в  учебном или несложном аутентичном тексте, содержащем несколько незнакомых слов (до 1,5 минут звучания)</w:t>
      </w:r>
      <w:r w:rsidRPr="007809F4">
        <w:rPr>
          <w:rFonts w:ascii="Times New Roman" w:hAnsi="Times New Roman" w:cs="Times New Roman"/>
          <w:sz w:val="28"/>
          <w:szCs w:val="28"/>
        </w:rPr>
        <w:t>.</w:t>
      </w:r>
      <w:r w:rsidR="006E3284" w:rsidRPr="007809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3284" w:rsidRPr="007809F4" w:rsidRDefault="006E3284" w:rsidP="005F7FC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Жанры текстов: научно-популярные, публицистические, художественные, прагматические. 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Типы текстов: статья, интервью, рассказ, отрывок из художественного произведения, объявление, рецепт, рекламный проспект, стихотворение и др.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Содержание текстов соответствует возрастным особенностям и интересам учащихся, имеют образовательную и воспитательную ценность, воздействуют на эмоциональную сферу школьников.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Чтение с пониманием основного содержания осуществляется на несложных аутентичных текстах в рамках предметного содержания 6 класса. Тексты могут содержать некоторое количество неизученных языковых явлений. Объем текстов для чтения – до 300 слов.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Чтение с выборочным пониманием нужной/ интересующей/ запрашиваемой информации осуществляется на несложных аутентичных текстах, содержащих </w:t>
      </w:r>
      <w:r w:rsidRPr="007809F4">
        <w:rPr>
          <w:rFonts w:ascii="Times New Roman" w:hAnsi="Times New Roman" w:cs="Times New Roman"/>
          <w:sz w:val="28"/>
          <w:szCs w:val="28"/>
        </w:rPr>
        <w:lastRenderedPageBreak/>
        <w:t xml:space="preserve">некоторое количество незнакомых языковых явлений. Объем текста для чтения - до 300 слов.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Чтение с полным пониманием осуществляется на несложных аутентичных текстах, построенных на изученном языковом материале. Объем текста для чтения до 200 слов. 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Независимо от вида чтения возможно использование двуязычного словаря.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 xml:space="preserve">Ученик научится: </w:t>
      </w:r>
    </w:p>
    <w:p w:rsidR="006E3284" w:rsidRPr="007809F4" w:rsidRDefault="006E3284" w:rsidP="00AE3880">
      <w:pPr>
        <w:pStyle w:val="a9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читать и понимать основное содержание учебных и несложных аутентичных текстов,  содержащих некоторое количество незнакомых слов, которые не влияют на понимание основного содержания; Ученик получит возможность научиться: </w:t>
      </w:r>
    </w:p>
    <w:p w:rsidR="006E3284" w:rsidRPr="007809F4" w:rsidRDefault="006E3284" w:rsidP="00AE3880">
      <w:pPr>
        <w:pStyle w:val="a9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читать и выборочно понимать запрашиваемую информацию в учебных и несложных аутентичных текстах разных жанров и стилей, содержащих некоторое количество незнакомых слов, не влияющих на понимание запрашиваемой информации; </w:t>
      </w:r>
    </w:p>
    <w:p w:rsidR="006E3284" w:rsidRPr="007809F4" w:rsidRDefault="006E3284" w:rsidP="00AE3880">
      <w:pPr>
        <w:pStyle w:val="a9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читать несложные аутентичные тексты разных жанров с полным и точным пониманием и с использованием различных приёмов смысловой переработки текста (языковой догадки, анализа, выборочного перевода)</w:t>
      </w:r>
      <w:r w:rsidR="002049C5" w:rsidRPr="007809F4">
        <w:rPr>
          <w:rFonts w:ascii="Times New Roman" w:hAnsi="Times New Roman" w:cs="Times New Roman"/>
          <w:sz w:val="28"/>
          <w:szCs w:val="28"/>
        </w:rPr>
        <w:t>.</w:t>
      </w:r>
    </w:p>
    <w:p w:rsidR="002049C5" w:rsidRPr="007809F4" w:rsidRDefault="002049C5" w:rsidP="005F7FC1">
      <w:pPr>
        <w:pStyle w:val="a9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Ученик получит возможность научиться:</w:t>
      </w:r>
    </w:p>
    <w:p w:rsidR="002049C5" w:rsidRPr="007809F4" w:rsidRDefault="002049C5" w:rsidP="00AE3880">
      <w:pPr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устанавливать причинно-следственную связь   в несложном   тексте;</w:t>
      </w:r>
    </w:p>
    <w:p w:rsidR="002049C5" w:rsidRPr="007809F4" w:rsidRDefault="002049C5" w:rsidP="00AE3880">
      <w:pPr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восстанавливать текст из разрозненных абзацев.</w:t>
      </w:r>
    </w:p>
    <w:p w:rsidR="006E3284" w:rsidRPr="007809F4" w:rsidRDefault="006E3284" w:rsidP="005F7FC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Письменная речь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Формирование и развитие письменной речи, а именно умений: </w:t>
      </w:r>
    </w:p>
    <w:p w:rsidR="006E3284" w:rsidRPr="007809F4" w:rsidRDefault="006E3284" w:rsidP="00AE3880">
      <w:pPr>
        <w:pStyle w:val="a9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заполнение анкет и формуляров (указывать имя, фамилию, пол, гражданство, национальность, адрес); </w:t>
      </w:r>
    </w:p>
    <w:p w:rsidR="006E3284" w:rsidRPr="007809F4" w:rsidRDefault="006E3284" w:rsidP="00AE3880">
      <w:pPr>
        <w:pStyle w:val="a9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написание коротких поздравлений с днем рождения и другими праздниками, выражение пожеланий (объемом 30–40 слов, включая адрес);  </w:t>
      </w:r>
    </w:p>
    <w:p w:rsidR="006E3284" w:rsidRPr="007809F4" w:rsidRDefault="006E3284" w:rsidP="00AE3880">
      <w:pPr>
        <w:pStyle w:val="a9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lastRenderedPageBreak/>
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50-70 слов, включая адрес;  </w:t>
      </w:r>
    </w:p>
    <w:p w:rsidR="006E3284" w:rsidRPr="007809F4" w:rsidRDefault="006E3284" w:rsidP="00AE3880">
      <w:pPr>
        <w:pStyle w:val="a9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составление плана, тезисов устного/письменного сообщения; краткое изложение результатов проектной деятельности. </w:t>
      </w:r>
    </w:p>
    <w:p w:rsidR="006E3284" w:rsidRPr="007809F4" w:rsidRDefault="006E3284" w:rsidP="00AE3880">
      <w:pPr>
        <w:pStyle w:val="a9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делать выписки из текстов; составлять небольшие письменные высказывания в соответствии с коммуникативной задачей.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 xml:space="preserve">Ученик научится: </w:t>
      </w:r>
    </w:p>
    <w:p w:rsidR="006E3284" w:rsidRPr="007809F4" w:rsidRDefault="002049C5" w:rsidP="00AE3880">
      <w:pPr>
        <w:pStyle w:val="a9"/>
        <w:numPr>
          <w:ilvl w:val="0"/>
          <w:numId w:val="14"/>
        </w:numPr>
        <w:tabs>
          <w:tab w:val="left" w:pos="851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писать короткие поздравления с днем рождения, с новым годом, рождеством и другими праздниками, выражение пожеланий (объёмом 30—40 слов, включая адрес); </w:t>
      </w:r>
    </w:p>
    <w:p w:rsidR="006E3284" w:rsidRPr="007809F4" w:rsidRDefault="002049C5" w:rsidP="00AE3880">
      <w:pPr>
        <w:pStyle w:val="a9"/>
        <w:numPr>
          <w:ilvl w:val="0"/>
          <w:numId w:val="14"/>
        </w:numPr>
        <w:tabs>
          <w:tab w:val="left" w:pos="851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заполнять несложные анкеты (указывать имя, фамилию, пол, возраст, страну, город).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 xml:space="preserve">Ученик получит возможность научиться:  </w:t>
      </w:r>
    </w:p>
    <w:p w:rsidR="006E3284" w:rsidRPr="007809F4" w:rsidRDefault="006E3284" w:rsidP="00AE3880">
      <w:pPr>
        <w:pStyle w:val="a9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писать  личное письмо в ответ на письмо-стимул (расспрашивать адресата о его жизни, делах, сообщать то же самое о себе; выражать благодарность, приносить извинения (в случае, если долго не отвечал на письмо) с соблюдением норм письменного этикета, принятого в немецкоязычных странах с опорой на образец. Объем письма-60-70 слов; </w:t>
      </w:r>
    </w:p>
    <w:p w:rsidR="006E3284" w:rsidRPr="007809F4" w:rsidRDefault="006E3284" w:rsidP="00AE3880">
      <w:pPr>
        <w:pStyle w:val="a9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кратко излагать результаты проектной деятельности; </w:t>
      </w:r>
    </w:p>
    <w:p w:rsidR="006E3284" w:rsidRPr="007809F4" w:rsidRDefault="006E3284" w:rsidP="00AE3880">
      <w:pPr>
        <w:pStyle w:val="a9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делать выписки из текстов; составлять небольшие письменные высказывания в соответствии с коммуникативной задачей. </w:t>
      </w:r>
    </w:p>
    <w:p w:rsidR="006E3284" w:rsidRPr="007809F4" w:rsidRDefault="006E3284" w:rsidP="005F7FC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Языковые средства и навыки оперирования ими .</w:t>
      </w:r>
    </w:p>
    <w:p w:rsidR="006E3284" w:rsidRPr="007809F4" w:rsidRDefault="006E3284" w:rsidP="005F7FC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Орфография и пунктуация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 xml:space="preserve">Ученик научится: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lastRenderedPageBreak/>
        <w:t xml:space="preserve">Правильному  написанию всех букв алфавита, основных буквосочетаний, изученных в начальной школе, 5и 6 классах слов. Правильное использование знаков препинания (точки, вопросительного и восклицательного знака) в конце предложения.  </w:t>
      </w:r>
    </w:p>
    <w:p w:rsidR="006E3284" w:rsidRPr="007809F4" w:rsidRDefault="006E3284" w:rsidP="005F7FC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Фонетическая сторона речи.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Различение на слух и правильное произношение всех звуков изучаемого иностранного языка без фонематических ошибок, ведущих к сбою в коммуникации. Соблюдение правильного ударения в изученных словах. 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 xml:space="preserve">Ученик научится: </w:t>
      </w:r>
    </w:p>
    <w:p w:rsidR="006E3284" w:rsidRPr="007809F4" w:rsidRDefault="002049C5" w:rsidP="00AE3880">
      <w:pPr>
        <w:pStyle w:val="a9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различать на слух в потоке речи все звуки иностранного языка и навыки их адекватного произношения (без фонематических ошибок, ведущих к сбою в коммуникации).  </w:t>
      </w:r>
    </w:p>
    <w:p w:rsidR="006E3284" w:rsidRPr="007809F4" w:rsidRDefault="002049C5" w:rsidP="00AE3880">
      <w:pPr>
        <w:pStyle w:val="a9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соблюдать правильное ударение в изученных словах.  </w:t>
      </w:r>
    </w:p>
    <w:p w:rsidR="006E3284" w:rsidRPr="007809F4" w:rsidRDefault="002049C5" w:rsidP="00AE3880">
      <w:pPr>
        <w:pStyle w:val="a9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членить предложения на смысловые группы.  </w:t>
      </w:r>
    </w:p>
    <w:p w:rsidR="006E3284" w:rsidRPr="007809F4" w:rsidRDefault="002049C5" w:rsidP="00AE3880">
      <w:pPr>
        <w:pStyle w:val="a9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соблюдать ритмико-интонационные навыки произношения различных коммуникативных типов (утвердительное, вопросительное, отрицательное, повелительное) предложений.  соблюдать правила отсутствия фразового ударения на служебных словах. </w:t>
      </w:r>
    </w:p>
    <w:p w:rsidR="002049C5" w:rsidRPr="007809F4" w:rsidRDefault="002049C5" w:rsidP="005F7FC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Ученик получит возможность научиться:</w:t>
      </w:r>
    </w:p>
    <w:p w:rsidR="00256411" w:rsidRPr="007809F4" w:rsidRDefault="002049C5" w:rsidP="00AE3880">
      <w:pPr>
        <w:pStyle w:val="a9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выражать модальные значения, чувства и эмоции с помощью интонации;</w:t>
      </w:r>
    </w:p>
    <w:p w:rsidR="006E3284" w:rsidRPr="007809F4" w:rsidRDefault="006E3284" w:rsidP="005F7FC1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Лексическая сторона речи</w:t>
      </w:r>
      <w:r w:rsidRPr="007809F4">
        <w:rPr>
          <w:rFonts w:ascii="Times New Roman" w:hAnsi="Times New Roman" w:cs="Times New Roman"/>
          <w:sz w:val="28"/>
          <w:szCs w:val="28"/>
        </w:rPr>
        <w:t>.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 xml:space="preserve">Ученик научится: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   Навыкам распознавания и употребления в речи лексических единиц, обслуживающих ситуации общения в рамках тематики начальной школы и 5-6 </w:t>
      </w:r>
      <w:r w:rsidRPr="007809F4">
        <w:rPr>
          <w:rFonts w:ascii="Times New Roman" w:hAnsi="Times New Roman" w:cs="Times New Roman"/>
          <w:sz w:val="28"/>
          <w:szCs w:val="28"/>
        </w:rPr>
        <w:lastRenderedPageBreak/>
        <w:t xml:space="preserve">классов, наиболее распространенных устойчивых словосочетаний, оценочной лексики, реплик-клише речевого этикета, характерных для культуры стран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изучаемого языка в объеме 800 единиц (включая 650, усвоенных в начальной школе и в 5-м классе).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Основным способам словообразования: аффиксация, словосложение, конверсия. Многозначность лексических единиц. Синонимы. Антонимы. Лексическая сочетаемость. </w:t>
      </w:r>
    </w:p>
    <w:p w:rsidR="006E3284" w:rsidRPr="007809F4" w:rsidRDefault="006E3284" w:rsidP="005F7FC1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809F4">
        <w:rPr>
          <w:rFonts w:ascii="Times New Roman" w:hAnsi="Times New Roman" w:cs="Times New Roman"/>
          <w:b/>
          <w:i/>
          <w:sz w:val="28"/>
          <w:szCs w:val="28"/>
        </w:rPr>
        <w:t>Основные способы словообразования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1.  аффиксация</w:t>
      </w:r>
      <w:r w:rsidRPr="007809F4"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</w:p>
    <w:p w:rsidR="006E3284" w:rsidRPr="007809F4" w:rsidRDefault="006E3284" w:rsidP="00AE3880">
      <w:pPr>
        <w:pStyle w:val="a9"/>
        <w:numPr>
          <w:ilvl w:val="0"/>
          <w:numId w:val="10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809F4">
        <w:rPr>
          <w:rFonts w:ascii="Times New Roman" w:hAnsi="Times New Roman" w:cs="Times New Roman"/>
          <w:sz w:val="28"/>
          <w:szCs w:val="28"/>
        </w:rPr>
        <w:t>существительных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: </w:t>
      </w:r>
      <w:r w:rsidRPr="007809F4">
        <w:rPr>
          <w:rFonts w:ascii="Times New Roman" w:hAnsi="Times New Roman" w:cs="Times New Roman"/>
          <w:sz w:val="28"/>
          <w:szCs w:val="28"/>
        </w:rPr>
        <w:t>с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809F4">
        <w:rPr>
          <w:rFonts w:ascii="Times New Roman" w:hAnsi="Times New Roman" w:cs="Times New Roman"/>
          <w:sz w:val="28"/>
          <w:szCs w:val="28"/>
        </w:rPr>
        <w:t>суффиксами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-ung (die L</w:t>
      </w:r>
      <w:r w:rsidRPr="007809F4">
        <w:rPr>
          <w:rFonts w:ascii="Times New Roman" w:hAnsi="Times New Roman" w:cs="Times New Roman"/>
          <w:sz w:val="28"/>
          <w:szCs w:val="28"/>
        </w:rPr>
        <w:t>ц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sung, die Vereinigung); -keit (die Feindlichkeit); -heit (die Einheit); -schaft (die Gesellschaft); -um (das Datum); -or (der Doktor); -ik (die Mathematik); -e (die Liebe), -ler (der Wissenschaftler); -ie (die Biologie); </w:t>
      </w:r>
    </w:p>
    <w:p w:rsidR="006E3284" w:rsidRPr="007809F4" w:rsidRDefault="006E3284" w:rsidP="00AE3880">
      <w:pPr>
        <w:pStyle w:val="a9"/>
        <w:numPr>
          <w:ilvl w:val="0"/>
          <w:numId w:val="10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809F4">
        <w:rPr>
          <w:rFonts w:ascii="Times New Roman" w:hAnsi="Times New Roman" w:cs="Times New Roman"/>
          <w:sz w:val="28"/>
          <w:szCs w:val="28"/>
        </w:rPr>
        <w:t>прилагательных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: </w:t>
      </w:r>
      <w:r w:rsidRPr="007809F4">
        <w:rPr>
          <w:rFonts w:ascii="Times New Roman" w:hAnsi="Times New Roman" w:cs="Times New Roman"/>
          <w:sz w:val="28"/>
          <w:szCs w:val="28"/>
        </w:rPr>
        <w:t>с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809F4">
        <w:rPr>
          <w:rFonts w:ascii="Times New Roman" w:hAnsi="Times New Roman" w:cs="Times New Roman"/>
          <w:sz w:val="28"/>
          <w:szCs w:val="28"/>
        </w:rPr>
        <w:t>суффиксами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-ig (wichtig); -lich (gl</w:t>
      </w:r>
      <w:r w:rsidRPr="007809F4">
        <w:rPr>
          <w:rFonts w:ascii="Times New Roman" w:hAnsi="Times New Roman" w:cs="Times New Roman"/>
          <w:sz w:val="28"/>
          <w:szCs w:val="28"/>
        </w:rPr>
        <w:t>ь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cklich); -isch (typisch); -los (arbeitslos); -sam (langsam); -bar (wunderbar);  </w:t>
      </w:r>
    </w:p>
    <w:p w:rsidR="006E3284" w:rsidRPr="007809F4" w:rsidRDefault="006E3284" w:rsidP="00AE3880">
      <w:pPr>
        <w:pStyle w:val="a9"/>
        <w:numPr>
          <w:ilvl w:val="0"/>
          <w:numId w:val="10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существительных и прилагательных с префиксом un- dasUnglьck, unglьcklich); </w:t>
      </w:r>
    </w:p>
    <w:p w:rsidR="006E3284" w:rsidRPr="007809F4" w:rsidRDefault="005F7FC1" w:rsidP="00AE3880">
      <w:pPr>
        <w:pStyle w:val="a9"/>
        <w:numPr>
          <w:ilvl w:val="0"/>
          <w:numId w:val="10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809F4">
        <w:rPr>
          <w:rFonts w:ascii="Times New Roman" w:hAnsi="Times New Roman" w:cs="Times New Roman"/>
          <w:sz w:val="28"/>
          <w:szCs w:val="28"/>
        </w:rPr>
        <w:t>с</w:t>
      </w:r>
      <w:r w:rsidR="006E3284" w:rsidRPr="007809F4">
        <w:rPr>
          <w:rFonts w:ascii="Times New Roman" w:hAnsi="Times New Roman" w:cs="Times New Roman"/>
          <w:sz w:val="28"/>
          <w:szCs w:val="28"/>
        </w:rPr>
        <w:t>уществительных</w:t>
      </w:r>
      <w:r w:rsidR="006E3284"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6E3284" w:rsidRPr="007809F4">
        <w:rPr>
          <w:rFonts w:ascii="Times New Roman" w:hAnsi="Times New Roman" w:cs="Times New Roman"/>
          <w:sz w:val="28"/>
          <w:szCs w:val="28"/>
        </w:rPr>
        <w:t>и</w:t>
      </w:r>
      <w:r w:rsidR="006E3284"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6E3284" w:rsidRPr="007809F4">
        <w:rPr>
          <w:rFonts w:ascii="Times New Roman" w:hAnsi="Times New Roman" w:cs="Times New Roman"/>
          <w:sz w:val="28"/>
          <w:szCs w:val="28"/>
        </w:rPr>
        <w:t>глаголов</w:t>
      </w:r>
      <w:r w:rsidR="006E3284"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6E3284" w:rsidRPr="007809F4">
        <w:rPr>
          <w:rFonts w:ascii="Times New Roman" w:hAnsi="Times New Roman" w:cs="Times New Roman"/>
          <w:sz w:val="28"/>
          <w:szCs w:val="28"/>
        </w:rPr>
        <w:t>с</w:t>
      </w:r>
      <w:r w:rsidR="006E3284"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6E3284" w:rsidRPr="007809F4">
        <w:rPr>
          <w:rFonts w:ascii="Times New Roman" w:hAnsi="Times New Roman" w:cs="Times New Roman"/>
          <w:sz w:val="28"/>
          <w:szCs w:val="28"/>
        </w:rPr>
        <w:t>префиксами</w:t>
      </w:r>
      <w:r w:rsidR="006E3284"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: vor- (der Vorort, vorbereiten); mit- (die Mitverantwortung, mitspielen); </w:t>
      </w:r>
    </w:p>
    <w:p w:rsidR="006E3284" w:rsidRPr="007809F4" w:rsidRDefault="006E3284" w:rsidP="00AE3880">
      <w:pPr>
        <w:pStyle w:val="a9"/>
        <w:numPr>
          <w:ilvl w:val="0"/>
          <w:numId w:val="10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глаголов с отделяемыми и неотделяемыми приставками и другими словами в функции приставок типа erzдhlen, fernsehen, wegwerfen; </w:t>
      </w:r>
    </w:p>
    <w:p w:rsidR="005F7FC1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2.  словосложение</w:t>
      </w:r>
      <w:r w:rsidRPr="007809F4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6E3284" w:rsidRPr="007809F4" w:rsidRDefault="006E3284" w:rsidP="00AE3880">
      <w:pPr>
        <w:pStyle w:val="a9"/>
        <w:numPr>
          <w:ilvl w:val="0"/>
          <w:numId w:val="10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существительное + существительное (das Arbeitszimmer);  </w:t>
      </w:r>
    </w:p>
    <w:p w:rsidR="006E3284" w:rsidRPr="007809F4" w:rsidRDefault="006E3284" w:rsidP="00AE3880">
      <w:pPr>
        <w:pStyle w:val="a9"/>
        <w:numPr>
          <w:ilvl w:val="0"/>
          <w:numId w:val="10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прилагательное + прилагательное (dunkelblau, hellblond);  </w:t>
      </w:r>
    </w:p>
    <w:p w:rsidR="006E3284" w:rsidRPr="007809F4" w:rsidRDefault="006E3284" w:rsidP="00AE3880">
      <w:pPr>
        <w:pStyle w:val="a9"/>
        <w:numPr>
          <w:ilvl w:val="0"/>
          <w:numId w:val="10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прилагательное + существительное (die Fremdsprache);  </w:t>
      </w:r>
    </w:p>
    <w:p w:rsidR="006E3284" w:rsidRPr="007809F4" w:rsidRDefault="006E3284" w:rsidP="00AE3880">
      <w:pPr>
        <w:pStyle w:val="a9"/>
        <w:numPr>
          <w:ilvl w:val="0"/>
          <w:numId w:val="10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глагол + существительное (der Springbrunnen);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 xml:space="preserve">3. конверсии (переход одной части речи в другую): </w:t>
      </w:r>
    </w:p>
    <w:p w:rsidR="006E3284" w:rsidRPr="007809F4" w:rsidRDefault="006E3284" w:rsidP="00AE3880">
      <w:pPr>
        <w:pStyle w:val="a9"/>
        <w:numPr>
          <w:ilvl w:val="0"/>
          <w:numId w:val="10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lastRenderedPageBreak/>
        <w:t xml:space="preserve">существительные от прилагательных (das Grьn, der Kranke) </w:t>
      </w:r>
    </w:p>
    <w:p w:rsidR="006E3284" w:rsidRPr="007809F4" w:rsidRDefault="006E3284" w:rsidP="00AE3880">
      <w:pPr>
        <w:pStyle w:val="a9"/>
        <w:numPr>
          <w:ilvl w:val="0"/>
          <w:numId w:val="10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существительные от глаголов (das Schreiben, das Rechnen)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Распознавание и использование интернациональных слов (der Computer, der Globus); </w:t>
      </w:r>
    </w:p>
    <w:p w:rsidR="002049C5" w:rsidRPr="007809F4" w:rsidRDefault="002049C5" w:rsidP="005F7FC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Ученик получит возможность научиться:</w:t>
      </w:r>
    </w:p>
    <w:p w:rsidR="006E3284" w:rsidRPr="007809F4" w:rsidRDefault="002049C5" w:rsidP="00AE3880">
      <w:pPr>
        <w:pStyle w:val="a9"/>
        <w:numPr>
          <w:ilvl w:val="0"/>
          <w:numId w:val="1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распознавать и образовывать родственные слова с использованием основных способов словообразования (аффиксации, конверсии) в пределах тематики 5-6 классов в соответствии с решаемой коммуникативной задачей. </w:t>
      </w:r>
    </w:p>
    <w:p w:rsidR="006E3284" w:rsidRPr="007809F4" w:rsidRDefault="006E3284" w:rsidP="005F7FC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Грамматическая сторона речи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 xml:space="preserve">Ученик научится: </w:t>
      </w:r>
    </w:p>
    <w:p w:rsidR="006E3284" w:rsidRPr="007809F4" w:rsidRDefault="006E3284" w:rsidP="00AE3880">
      <w:pPr>
        <w:pStyle w:val="a9"/>
        <w:numPr>
          <w:ilvl w:val="0"/>
          <w:numId w:val="10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Навыкам распознавания и употребления в речи нераспространенных и распространенных простых предложений, сложносочиненных и сложноподчиненных предложений. </w:t>
      </w:r>
    </w:p>
    <w:p w:rsidR="006E3284" w:rsidRPr="007809F4" w:rsidRDefault="006E3284" w:rsidP="00AE3880">
      <w:pPr>
        <w:pStyle w:val="a9"/>
        <w:numPr>
          <w:ilvl w:val="0"/>
          <w:numId w:val="10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Навыкам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 </w:t>
      </w:r>
    </w:p>
    <w:p w:rsidR="006E3284" w:rsidRPr="007809F4" w:rsidRDefault="006E3284" w:rsidP="00AE3880">
      <w:pPr>
        <w:pStyle w:val="a9"/>
        <w:numPr>
          <w:ilvl w:val="0"/>
          <w:numId w:val="10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Использованию прямого и обратного порядка слов. </w:t>
      </w:r>
    </w:p>
    <w:p w:rsidR="006E3284" w:rsidRPr="007809F4" w:rsidRDefault="006E3284" w:rsidP="00AE3880">
      <w:pPr>
        <w:pStyle w:val="a9"/>
        <w:numPr>
          <w:ilvl w:val="0"/>
          <w:numId w:val="10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Навыкам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отрицательных); количественных и порядковых числительных; глаголов во временных формах Prдsens, Perfekt, Prдteritum, Futurum действительного залога, модаль</w:t>
      </w:r>
      <w:r w:rsidR="002049C5" w:rsidRPr="007809F4">
        <w:rPr>
          <w:rFonts w:ascii="Times New Roman" w:hAnsi="Times New Roman" w:cs="Times New Roman"/>
          <w:sz w:val="28"/>
          <w:szCs w:val="28"/>
        </w:rPr>
        <w:t xml:space="preserve">ных глаголов и их эквивалентов; </w:t>
      </w:r>
    </w:p>
    <w:p w:rsidR="002049C5" w:rsidRPr="007809F4" w:rsidRDefault="002049C5" w:rsidP="005F7FC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Ученик получит возможность научиться:</w:t>
      </w:r>
    </w:p>
    <w:p w:rsidR="002049C5" w:rsidRPr="007809F4" w:rsidRDefault="002049C5" w:rsidP="00AE3880">
      <w:pPr>
        <w:pStyle w:val="a9"/>
        <w:numPr>
          <w:ilvl w:val="0"/>
          <w:numId w:val="1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распознавать сложноподчиненные предложения с придаточными</w:t>
      </w:r>
      <w:r w:rsidR="00912ED0" w:rsidRPr="007809F4">
        <w:rPr>
          <w:rFonts w:ascii="Times New Roman" w:hAnsi="Times New Roman" w:cs="Times New Roman"/>
          <w:sz w:val="28"/>
          <w:szCs w:val="28"/>
        </w:rPr>
        <w:t xml:space="preserve"> </w:t>
      </w:r>
      <w:r w:rsidRPr="007809F4">
        <w:rPr>
          <w:rFonts w:ascii="Times New Roman" w:hAnsi="Times New Roman" w:cs="Times New Roman"/>
          <w:sz w:val="28"/>
          <w:szCs w:val="28"/>
        </w:rPr>
        <w:t>времени</w:t>
      </w:r>
      <w:r w:rsidR="00912ED0" w:rsidRPr="007809F4">
        <w:rPr>
          <w:rFonts w:ascii="Times New Roman" w:hAnsi="Times New Roman" w:cs="Times New Roman"/>
          <w:sz w:val="28"/>
          <w:szCs w:val="28"/>
        </w:rPr>
        <w:t>;</w:t>
      </w:r>
    </w:p>
    <w:p w:rsidR="002049C5" w:rsidRPr="007809F4" w:rsidRDefault="002049C5" w:rsidP="00AE3880">
      <w:pPr>
        <w:pStyle w:val="a9"/>
        <w:numPr>
          <w:ilvl w:val="0"/>
          <w:numId w:val="1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распознавать и употреблять в речи сложноподчиненные предложения с союзами</w:t>
      </w:r>
      <w:r w:rsidR="00912ED0" w:rsidRPr="007809F4">
        <w:rPr>
          <w:rFonts w:ascii="Times New Roman" w:hAnsi="Times New Roman" w:cs="Times New Roman"/>
          <w:sz w:val="28"/>
          <w:szCs w:val="28"/>
        </w:rPr>
        <w:t>.</w:t>
      </w:r>
      <w:r w:rsidRPr="007809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3284" w:rsidRPr="007809F4" w:rsidRDefault="006E3284" w:rsidP="005F7FC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lastRenderedPageBreak/>
        <w:t>Социокультурные знания и умения.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 xml:space="preserve">Ученик научится: </w:t>
      </w:r>
    </w:p>
    <w:p w:rsidR="00912ED0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Это предполагает овладение: </w:t>
      </w:r>
    </w:p>
    <w:p w:rsidR="006E3284" w:rsidRPr="007809F4" w:rsidRDefault="006E3284" w:rsidP="00AE3880">
      <w:pPr>
        <w:pStyle w:val="a9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знаниями о значении родного и иностранного языков в современном мире; </w:t>
      </w:r>
    </w:p>
    <w:p w:rsidR="006E3284" w:rsidRPr="007809F4" w:rsidRDefault="006E3284" w:rsidP="00AE3880">
      <w:pPr>
        <w:pStyle w:val="a9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сведениями о социокультурном портрете стран, говорящих на иностранном языке, их символике и культурном наследии; </w:t>
      </w:r>
    </w:p>
    <w:p w:rsidR="006E3284" w:rsidRPr="007809F4" w:rsidRDefault="006E3284" w:rsidP="00AE3880">
      <w:pPr>
        <w:pStyle w:val="a9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знаниями о реалиях страны/стран изучаемого языка: традициях (в питании, проведении выходных дней, основных национальных праздников и т. д.), распространенных образцов фольклора (пословицы и т. д.);  </w:t>
      </w:r>
    </w:p>
    <w:p w:rsidR="006E3284" w:rsidRPr="007809F4" w:rsidRDefault="006E3284" w:rsidP="00AE3880">
      <w:pPr>
        <w:pStyle w:val="a9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</w:t>
      </w:r>
    </w:p>
    <w:p w:rsidR="006E3284" w:rsidRPr="007809F4" w:rsidRDefault="006E3284" w:rsidP="00AE3880">
      <w:pPr>
        <w:pStyle w:val="a9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художественной литературы на изучаемом иностранном языке; </w:t>
      </w:r>
    </w:p>
    <w:p w:rsidR="006E3284" w:rsidRPr="007809F4" w:rsidRDefault="006E3284" w:rsidP="00AE3880">
      <w:pPr>
        <w:pStyle w:val="a9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 </w:t>
      </w:r>
    </w:p>
    <w:p w:rsidR="006E3284" w:rsidRPr="007809F4" w:rsidRDefault="006E3284" w:rsidP="00AE3880">
      <w:pPr>
        <w:pStyle w:val="a9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</w:t>
      </w:r>
      <w:r w:rsidR="00912ED0" w:rsidRPr="007809F4">
        <w:rPr>
          <w:rFonts w:ascii="Times New Roman" w:hAnsi="Times New Roman" w:cs="Times New Roman"/>
          <w:sz w:val="28"/>
          <w:szCs w:val="28"/>
        </w:rPr>
        <w:t>;</w:t>
      </w:r>
      <w:r w:rsidRPr="007809F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E3284" w:rsidRPr="007809F4" w:rsidRDefault="00912ED0" w:rsidP="00AE3880">
      <w:pPr>
        <w:pStyle w:val="a9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овладение употребительной фоновой лексикой и некоторыми реалиями страны изучаемого языка: традициями (проведения выходных дней, основных национальных праздников), распространёнными образцами фольклора </w:t>
      </w:r>
      <w:r w:rsidRPr="007809F4">
        <w:rPr>
          <w:rFonts w:ascii="Times New Roman" w:hAnsi="Times New Roman" w:cs="Times New Roman"/>
          <w:sz w:val="28"/>
          <w:szCs w:val="28"/>
        </w:rPr>
        <w:lastRenderedPageBreak/>
        <w:t xml:space="preserve">(скороговорками, стихами);  знакомство с образцами художественной и научно-популярной литературы; </w:t>
      </w:r>
    </w:p>
    <w:p w:rsidR="006E3284" w:rsidRPr="007809F4" w:rsidRDefault="00912ED0" w:rsidP="00AE3880">
      <w:pPr>
        <w:pStyle w:val="a9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овладение представлением об основных особенностях их образа жизни, быта, культуры немецкоязычных стран  (всемирно известных достопримечательностях, выдающихся людях и их вкладе в мировую культуру); </w:t>
      </w:r>
    </w:p>
    <w:p w:rsidR="006E3284" w:rsidRPr="007809F4" w:rsidRDefault="00912ED0" w:rsidP="00AE3880">
      <w:pPr>
        <w:pStyle w:val="a9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представление о сходстве и различиях в традициях своей страны и немецкоязычных стран</w:t>
      </w:r>
      <w:r w:rsidR="006E3284" w:rsidRPr="007809F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Компенсаторные умения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 xml:space="preserve">Ученик научится: </w:t>
      </w:r>
    </w:p>
    <w:p w:rsidR="006E3284" w:rsidRPr="007809F4" w:rsidRDefault="006E3284" w:rsidP="00AE3880">
      <w:pPr>
        <w:pStyle w:val="a9"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переспрашивать, просить повторить, уточняя значение незнакомых слов; </w:t>
      </w:r>
    </w:p>
    <w:p w:rsidR="006E3284" w:rsidRPr="007809F4" w:rsidRDefault="006E3284" w:rsidP="00AE3880">
      <w:pPr>
        <w:pStyle w:val="a9"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прогнозировать содержание текста на основе заголовка, предварительно поставленных вопросов и т. д.; </w:t>
      </w:r>
    </w:p>
    <w:p w:rsidR="006E3284" w:rsidRPr="007809F4" w:rsidRDefault="006E3284" w:rsidP="00AE3880">
      <w:pPr>
        <w:pStyle w:val="a9"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догадываться о значении незнакомых слов по контексту, по используемым собеседником жестам и мимике; </w:t>
      </w:r>
    </w:p>
    <w:p w:rsidR="006E3284" w:rsidRPr="007809F4" w:rsidRDefault="006E3284" w:rsidP="005F7FC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 xml:space="preserve">Ученик получит возможность научиться:  </w:t>
      </w:r>
    </w:p>
    <w:p w:rsidR="006E3284" w:rsidRPr="007809F4" w:rsidRDefault="006E3284" w:rsidP="00AE3880">
      <w:pPr>
        <w:pStyle w:val="a9"/>
        <w:numPr>
          <w:ilvl w:val="1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использовать в качестве опоры при порождении собственных высказываний ключевые слова, план к тексту, тематический словарь и т. д.;  </w:t>
      </w:r>
    </w:p>
    <w:p w:rsidR="006E3284" w:rsidRPr="007809F4" w:rsidRDefault="006E3284" w:rsidP="00AE3880">
      <w:pPr>
        <w:pStyle w:val="a9"/>
        <w:numPr>
          <w:ilvl w:val="1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использовать синонимы, антонимы, описание понятия при дефиците языковых средств. </w:t>
      </w:r>
    </w:p>
    <w:p w:rsidR="001D5EC9" w:rsidRPr="007809F4" w:rsidRDefault="001D5EC9" w:rsidP="006D2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44B35" w:rsidRPr="007809F4" w:rsidRDefault="00144B35" w:rsidP="006D2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44B35" w:rsidRPr="007809F4" w:rsidRDefault="00144B35" w:rsidP="006D2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44B35" w:rsidRPr="007809F4" w:rsidRDefault="00144B35" w:rsidP="006D2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44B35" w:rsidRPr="007809F4" w:rsidRDefault="00144B35" w:rsidP="006D2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44B35" w:rsidRPr="007809F4" w:rsidRDefault="00144B35" w:rsidP="006D2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44B35" w:rsidRPr="007809F4" w:rsidRDefault="00144B35" w:rsidP="006D2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44B35" w:rsidRPr="007809F4" w:rsidRDefault="00144B35" w:rsidP="006D2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7FC1" w:rsidRPr="007809F4" w:rsidRDefault="005F7FC1" w:rsidP="006D2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7FC1" w:rsidRPr="007809F4" w:rsidRDefault="005F7FC1" w:rsidP="006D2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7FC1" w:rsidRPr="007809F4" w:rsidRDefault="005F7FC1" w:rsidP="006D2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7FC1" w:rsidRPr="007809F4" w:rsidRDefault="005F7FC1" w:rsidP="006D2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7FC1" w:rsidRPr="007809F4" w:rsidRDefault="005F7FC1" w:rsidP="006D2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A2988" w:rsidRPr="007809F4" w:rsidRDefault="00C70FB4" w:rsidP="00C70FB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II</w:t>
      </w:r>
      <w:r w:rsidRPr="007809F4">
        <w:rPr>
          <w:rFonts w:ascii="Times New Roman" w:hAnsi="Times New Roman" w:cs="Times New Roman"/>
          <w:sz w:val="28"/>
          <w:szCs w:val="28"/>
        </w:rPr>
        <w:t xml:space="preserve">  </w:t>
      </w:r>
      <w:r w:rsidRPr="007809F4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C70FB4" w:rsidRPr="007809F4" w:rsidRDefault="00C70FB4" w:rsidP="00090C39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177547" w:rsidRPr="007809F4" w:rsidRDefault="00177547" w:rsidP="00090C3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09F4">
        <w:rPr>
          <w:rFonts w:ascii="Times New Roman" w:hAnsi="Times New Roman" w:cs="Times New Roman"/>
          <w:b/>
          <w:sz w:val="36"/>
          <w:szCs w:val="36"/>
        </w:rPr>
        <w:t>6</w:t>
      </w:r>
      <w:r w:rsidR="00090C39" w:rsidRPr="007809F4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7809F4">
        <w:rPr>
          <w:rFonts w:ascii="Times New Roman" w:hAnsi="Times New Roman" w:cs="Times New Roman"/>
          <w:b/>
          <w:sz w:val="36"/>
          <w:szCs w:val="36"/>
        </w:rPr>
        <w:t>класс</w:t>
      </w:r>
    </w:p>
    <w:p w:rsidR="003A2988" w:rsidRPr="007809F4" w:rsidRDefault="003A2988" w:rsidP="006D2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384"/>
        <w:gridCol w:w="5045"/>
        <w:gridCol w:w="2077"/>
        <w:gridCol w:w="2199"/>
      </w:tblGrid>
      <w:tr w:rsidR="003A2988" w:rsidRPr="007809F4" w:rsidTr="003A2988">
        <w:tc>
          <w:tcPr>
            <w:tcW w:w="1809" w:type="dxa"/>
          </w:tcPr>
          <w:p w:rsidR="003A2988" w:rsidRPr="007809F4" w:rsidRDefault="003A2988" w:rsidP="006D24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655" w:type="dxa"/>
          </w:tcPr>
          <w:p w:rsidR="003A2988" w:rsidRPr="007809F4" w:rsidRDefault="003A2988" w:rsidP="006D24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2410" w:type="dxa"/>
          </w:tcPr>
          <w:p w:rsidR="003A2988" w:rsidRPr="007809F4" w:rsidRDefault="003A2988" w:rsidP="006D24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</w:p>
          <w:p w:rsidR="003A2988" w:rsidRPr="007809F4" w:rsidRDefault="003A2988" w:rsidP="006D24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912" w:type="dxa"/>
          </w:tcPr>
          <w:p w:rsidR="003A2988" w:rsidRPr="007809F4" w:rsidRDefault="003A2988" w:rsidP="006D24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b/>
                <w:sz w:val="28"/>
                <w:szCs w:val="28"/>
              </w:rPr>
              <w:t>Из них контроля</w:t>
            </w:r>
          </w:p>
        </w:tc>
      </w:tr>
      <w:tr w:rsidR="003A2988" w:rsidRPr="007809F4" w:rsidTr="003A2988">
        <w:tc>
          <w:tcPr>
            <w:tcW w:w="1809" w:type="dxa"/>
          </w:tcPr>
          <w:p w:rsidR="003A2988" w:rsidRPr="007809F4" w:rsidRDefault="003A2988" w:rsidP="006D2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55" w:type="dxa"/>
          </w:tcPr>
          <w:p w:rsidR="003A2988" w:rsidRPr="007809F4" w:rsidRDefault="003A2988" w:rsidP="006D24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Краткий повторительный курс. (Здравствуй школа!)</w:t>
            </w:r>
          </w:p>
        </w:tc>
        <w:tc>
          <w:tcPr>
            <w:tcW w:w="2410" w:type="dxa"/>
          </w:tcPr>
          <w:p w:rsidR="003A2988" w:rsidRPr="007809F4" w:rsidRDefault="003A2988" w:rsidP="006D2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12" w:type="dxa"/>
          </w:tcPr>
          <w:p w:rsidR="003A2988" w:rsidRPr="007809F4" w:rsidRDefault="003A2988" w:rsidP="006D24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A2988" w:rsidRPr="007809F4" w:rsidTr="003A2988">
        <w:tc>
          <w:tcPr>
            <w:tcW w:w="1809" w:type="dxa"/>
          </w:tcPr>
          <w:p w:rsidR="003A2988" w:rsidRPr="007809F4" w:rsidRDefault="003A2988" w:rsidP="006D2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</w:tcPr>
          <w:p w:rsidR="003A2988" w:rsidRPr="007809F4" w:rsidRDefault="003A2988" w:rsidP="006D24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Начало учебного года. Везде ли оно одинаково?</w:t>
            </w:r>
          </w:p>
        </w:tc>
        <w:tc>
          <w:tcPr>
            <w:tcW w:w="2410" w:type="dxa"/>
          </w:tcPr>
          <w:p w:rsidR="003A2988" w:rsidRPr="007809F4" w:rsidRDefault="003A2988" w:rsidP="006D2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912" w:type="dxa"/>
          </w:tcPr>
          <w:p w:rsidR="003A2988" w:rsidRPr="007809F4" w:rsidRDefault="003A2988" w:rsidP="006D2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2988" w:rsidRPr="007809F4" w:rsidTr="003A2988">
        <w:tc>
          <w:tcPr>
            <w:tcW w:w="1809" w:type="dxa"/>
          </w:tcPr>
          <w:p w:rsidR="003A2988" w:rsidRPr="007809F4" w:rsidRDefault="003A2988" w:rsidP="006D2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</w:tcPr>
          <w:p w:rsidR="003A2988" w:rsidRPr="007809F4" w:rsidRDefault="003A2988" w:rsidP="006D24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За окном листопад</w:t>
            </w:r>
          </w:p>
        </w:tc>
        <w:tc>
          <w:tcPr>
            <w:tcW w:w="2410" w:type="dxa"/>
          </w:tcPr>
          <w:p w:rsidR="003A2988" w:rsidRPr="007809F4" w:rsidRDefault="003A2988" w:rsidP="00065D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65D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12" w:type="dxa"/>
          </w:tcPr>
          <w:p w:rsidR="003A2988" w:rsidRPr="007809F4" w:rsidRDefault="003A2988" w:rsidP="006D2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2988" w:rsidRPr="007809F4" w:rsidTr="003A2988">
        <w:tc>
          <w:tcPr>
            <w:tcW w:w="1809" w:type="dxa"/>
          </w:tcPr>
          <w:p w:rsidR="003A2988" w:rsidRPr="007809F4" w:rsidRDefault="003A2988" w:rsidP="006D2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</w:tcPr>
          <w:p w:rsidR="003A2988" w:rsidRPr="007809F4" w:rsidRDefault="003A2988" w:rsidP="006D24D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 xml:space="preserve">Немецкие школы. Какие они? </w:t>
            </w:r>
          </w:p>
        </w:tc>
        <w:tc>
          <w:tcPr>
            <w:tcW w:w="2410" w:type="dxa"/>
          </w:tcPr>
          <w:p w:rsidR="003A2988" w:rsidRPr="007809F4" w:rsidRDefault="003A2988" w:rsidP="00065D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65D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12" w:type="dxa"/>
          </w:tcPr>
          <w:p w:rsidR="003A2988" w:rsidRPr="007809F4" w:rsidRDefault="003A2988" w:rsidP="006D2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2988" w:rsidRPr="007809F4" w:rsidTr="003A2988">
        <w:tc>
          <w:tcPr>
            <w:tcW w:w="1809" w:type="dxa"/>
          </w:tcPr>
          <w:p w:rsidR="003A2988" w:rsidRPr="007809F4" w:rsidRDefault="003A2988" w:rsidP="006D2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</w:tcPr>
          <w:p w:rsidR="003A2988" w:rsidRPr="007809F4" w:rsidRDefault="003A2988" w:rsidP="006D24D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 xml:space="preserve">Что же делают наши немецкие друзья в школе? </w:t>
            </w:r>
          </w:p>
        </w:tc>
        <w:tc>
          <w:tcPr>
            <w:tcW w:w="2410" w:type="dxa"/>
          </w:tcPr>
          <w:p w:rsidR="003A2988" w:rsidRPr="007809F4" w:rsidRDefault="00B95B2E" w:rsidP="00065D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65D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912" w:type="dxa"/>
          </w:tcPr>
          <w:p w:rsidR="003A2988" w:rsidRPr="007809F4" w:rsidRDefault="003A2988" w:rsidP="006D2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2988" w:rsidRPr="007809F4" w:rsidTr="003A2988">
        <w:tc>
          <w:tcPr>
            <w:tcW w:w="1809" w:type="dxa"/>
          </w:tcPr>
          <w:p w:rsidR="003A2988" w:rsidRPr="007809F4" w:rsidRDefault="003A2988" w:rsidP="006D2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</w:tcPr>
          <w:p w:rsidR="003A2988" w:rsidRPr="007809F4" w:rsidRDefault="003A2988" w:rsidP="006D24D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 xml:space="preserve">Один день нашей жизни. Какой он ? </w:t>
            </w:r>
          </w:p>
        </w:tc>
        <w:tc>
          <w:tcPr>
            <w:tcW w:w="2410" w:type="dxa"/>
          </w:tcPr>
          <w:p w:rsidR="003A2988" w:rsidRPr="007809F4" w:rsidRDefault="003A2988" w:rsidP="006D2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912" w:type="dxa"/>
          </w:tcPr>
          <w:p w:rsidR="003A2988" w:rsidRPr="007809F4" w:rsidRDefault="003A2988" w:rsidP="006D2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2988" w:rsidRPr="007809F4" w:rsidTr="003A2988">
        <w:tc>
          <w:tcPr>
            <w:tcW w:w="1809" w:type="dxa"/>
          </w:tcPr>
          <w:p w:rsidR="003A2988" w:rsidRPr="007809F4" w:rsidRDefault="003A2988" w:rsidP="006D2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55" w:type="dxa"/>
          </w:tcPr>
          <w:p w:rsidR="003A2988" w:rsidRPr="007809F4" w:rsidRDefault="003A2988" w:rsidP="006D24D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 xml:space="preserve">Поездки классом по Германии. Разве это не здорово? </w:t>
            </w:r>
          </w:p>
        </w:tc>
        <w:tc>
          <w:tcPr>
            <w:tcW w:w="2410" w:type="dxa"/>
          </w:tcPr>
          <w:p w:rsidR="003A2988" w:rsidRPr="007809F4" w:rsidRDefault="00B95B2E" w:rsidP="006D2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12" w:type="dxa"/>
          </w:tcPr>
          <w:p w:rsidR="003A2988" w:rsidRPr="007809F4" w:rsidRDefault="003A2988" w:rsidP="006D2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2988" w:rsidRPr="007809F4" w:rsidTr="003A2988">
        <w:tc>
          <w:tcPr>
            <w:tcW w:w="1809" w:type="dxa"/>
          </w:tcPr>
          <w:p w:rsidR="003A2988" w:rsidRPr="007809F4" w:rsidRDefault="003A2988" w:rsidP="006D2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55" w:type="dxa"/>
          </w:tcPr>
          <w:p w:rsidR="003A2988" w:rsidRPr="007809F4" w:rsidRDefault="003A2988" w:rsidP="006D24D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 xml:space="preserve">В конце учебного года веселый маскарад! </w:t>
            </w:r>
          </w:p>
        </w:tc>
        <w:tc>
          <w:tcPr>
            <w:tcW w:w="2410" w:type="dxa"/>
          </w:tcPr>
          <w:p w:rsidR="003A2988" w:rsidRPr="007809F4" w:rsidRDefault="00B95B2E" w:rsidP="006D2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12" w:type="dxa"/>
          </w:tcPr>
          <w:p w:rsidR="003A2988" w:rsidRPr="007809F4" w:rsidRDefault="003A2988" w:rsidP="006D2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95B2E" w:rsidRPr="007809F4" w:rsidTr="003A2988">
        <w:tc>
          <w:tcPr>
            <w:tcW w:w="1809" w:type="dxa"/>
          </w:tcPr>
          <w:p w:rsidR="00B95B2E" w:rsidRPr="007809F4" w:rsidRDefault="00B95B2E" w:rsidP="006D2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655" w:type="dxa"/>
          </w:tcPr>
          <w:p w:rsidR="00B95B2E" w:rsidRPr="007809F4" w:rsidRDefault="00B95B2E" w:rsidP="006D24D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2410" w:type="dxa"/>
          </w:tcPr>
          <w:p w:rsidR="00B95B2E" w:rsidRPr="007809F4" w:rsidRDefault="00B95B2E" w:rsidP="006D2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12" w:type="dxa"/>
          </w:tcPr>
          <w:p w:rsidR="00B95B2E" w:rsidRPr="007809F4" w:rsidRDefault="00B95B2E" w:rsidP="006D2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2988" w:rsidRPr="007809F4" w:rsidTr="003A2988">
        <w:tc>
          <w:tcPr>
            <w:tcW w:w="1809" w:type="dxa"/>
          </w:tcPr>
          <w:p w:rsidR="003A2988" w:rsidRPr="007809F4" w:rsidRDefault="003A2988" w:rsidP="006D24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655" w:type="dxa"/>
          </w:tcPr>
          <w:p w:rsidR="003A2988" w:rsidRPr="007809F4" w:rsidRDefault="003A2988" w:rsidP="006D24D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2410" w:type="dxa"/>
          </w:tcPr>
          <w:p w:rsidR="003A2988" w:rsidRPr="007809F4" w:rsidRDefault="00065DE0" w:rsidP="006D2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2912" w:type="dxa"/>
          </w:tcPr>
          <w:p w:rsidR="003A2988" w:rsidRPr="007809F4" w:rsidRDefault="003A2988" w:rsidP="006D24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085B07" w:rsidRPr="007809F4" w:rsidRDefault="00085B07" w:rsidP="006D24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988" w:rsidRPr="007809F4" w:rsidRDefault="00177547" w:rsidP="006D24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6 класс (</w:t>
      </w:r>
      <w:r w:rsidR="00065DE0">
        <w:rPr>
          <w:rFonts w:ascii="Times New Roman" w:hAnsi="Times New Roman" w:cs="Times New Roman"/>
          <w:b/>
          <w:sz w:val="28"/>
          <w:szCs w:val="28"/>
        </w:rPr>
        <w:t>96</w:t>
      </w:r>
      <w:r w:rsidR="003A2988" w:rsidRPr="007809F4">
        <w:rPr>
          <w:rFonts w:ascii="Times New Roman" w:hAnsi="Times New Roman" w:cs="Times New Roman"/>
          <w:b/>
          <w:sz w:val="28"/>
          <w:szCs w:val="28"/>
        </w:rPr>
        <w:t xml:space="preserve"> часов) </w:t>
      </w:r>
    </w:p>
    <w:p w:rsidR="00085B07" w:rsidRPr="007809F4" w:rsidRDefault="00085B07" w:rsidP="006D24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988" w:rsidRPr="007809F4" w:rsidRDefault="003A2988" w:rsidP="00B95B2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Здравствуй, школа! (4 часа)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Текст.  Знакомство  с  новым  персонажем  учебника.  Изображение  города  и  лексика  для  описания  рисунка.  Рисунок  с изображением людей различных профессий. Диалоги в ситуации «На улице города». Лексическая таблица „Die Stadt“.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Стихотворение „Ich bin ich“. 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Грамматический материал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Повторение: речевые образцы wo? + Dativ, wohin? + Akkusativ.  </w:t>
      </w:r>
    </w:p>
    <w:p w:rsidR="003A2988" w:rsidRPr="007809F4" w:rsidRDefault="003A2988" w:rsidP="00B95B2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I.       Начало учебного года. Оно везде одинаковое? (15 часов)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Высказывания школьников о школе и пожелания к началу учебного года.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Грамматический материал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Повторение: глаголы sich freuen, sich ärgern (über, auf, worüber?, worauf?). Тренировочные упражнения, нацеленные на употребление  глаголов  sich  freuen,  sich  </w:t>
      </w:r>
      <w:r w:rsidRPr="007809F4">
        <w:rPr>
          <w:rFonts w:ascii="Times New Roman" w:hAnsi="Times New Roman" w:cs="Times New Roman"/>
          <w:sz w:val="28"/>
          <w:szCs w:val="28"/>
        </w:rPr>
        <w:lastRenderedPageBreak/>
        <w:t xml:space="preserve">ärgern  в  речи.  Подстановочные  упражнения  на  тренировку  в  употреблении глаголов wünschen, erfahren и выражения es gibt. Памятка о работе над лексикой. </w:t>
      </w:r>
    </w:p>
    <w:p w:rsidR="003A2988" w:rsidRPr="00711882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809F4">
        <w:rPr>
          <w:rFonts w:ascii="Times New Roman" w:hAnsi="Times New Roman" w:cs="Times New Roman"/>
          <w:sz w:val="28"/>
          <w:szCs w:val="28"/>
        </w:rPr>
        <w:t>Стихотворение „Nach den Ferien“. Письмо Эльке о начале учебного года. Текст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„Der Schulanfang in Deutschland“. </w:t>
      </w:r>
      <w:r w:rsidRPr="007809F4">
        <w:rPr>
          <w:rFonts w:ascii="Times New Roman" w:hAnsi="Times New Roman" w:cs="Times New Roman"/>
          <w:sz w:val="28"/>
          <w:szCs w:val="28"/>
        </w:rPr>
        <w:t>Текст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„Schulanfang in verschiedenen Ländern“, „Heinzelmännchen“, „Nach den Sommerferien“ (</w:t>
      </w:r>
      <w:r w:rsidRPr="007809F4">
        <w:rPr>
          <w:rFonts w:ascii="Times New Roman" w:hAnsi="Times New Roman" w:cs="Times New Roman"/>
          <w:sz w:val="28"/>
          <w:szCs w:val="28"/>
        </w:rPr>
        <w:t>высказывания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809F4">
        <w:rPr>
          <w:rFonts w:ascii="Times New Roman" w:hAnsi="Times New Roman" w:cs="Times New Roman"/>
          <w:sz w:val="28"/>
          <w:szCs w:val="28"/>
        </w:rPr>
        <w:t>школьников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809F4">
        <w:rPr>
          <w:rFonts w:ascii="Times New Roman" w:hAnsi="Times New Roman" w:cs="Times New Roman"/>
          <w:sz w:val="28"/>
          <w:szCs w:val="28"/>
        </w:rPr>
        <w:t>о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809F4">
        <w:rPr>
          <w:rFonts w:ascii="Times New Roman" w:hAnsi="Times New Roman" w:cs="Times New Roman"/>
          <w:sz w:val="28"/>
          <w:szCs w:val="28"/>
        </w:rPr>
        <w:t>лете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809F4">
        <w:rPr>
          <w:rFonts w:ascii="Times New Roman" w:hAnsi="Times New Roman" w:cs="Times New Roman"/>
          <w:sz w:val="28"/>
          <w:szCs w:val="28"/>
        </w:rPr>
        <w:t>в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Perfekt).  </w:t>
      </w:r>
      <w:r w:rsidRPr="007809F4">
        <w:rPr>
          <w:rFonts w:ascii="Times New Roman" w:hAnsi="Times New Roman" w:cs="Times New Roman"/>
          <w:sz w:val="28"/>
          <w:szCs w:val="28"/>
        </w:rPr>
        <w:t>Памятка  об  образовании  Perfekt  слабых  глаголов  с  отделяемыми  и  неотделяемыми  приставками.  Серия иллюстраций,    слова  и  словосочетания  к  ней.  Подстановочное  упражнение  на  тренировку  в  употреблении  Perfekt. Микро-диалоги с пропусками. Памятка об употреблении глаголов stellen, legen, hängen, setzen с дополнением в Akkusativ  и обстоятельством места. Тренировочные</w:t>
      </w:r>
      <w:r w:rsidRPr="0071188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809F4">
        <w:rPr>
          <w:rFonts w:ascii="Times New Roman" w:hAnsi="Times New Roman" w:cs="Times New Roman"/>
          <w:sz w:val="28"/>
          <w:szCs w:val="28"/>
        </w:rPr>
        <w:t>упражнения</w:t>
      </w:r>
      <w:r w:rsidRPr="0071188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809F4">
        <w:rPr>
          <w:rFonts w:ascii="Times New Roman" w:hAnsi="Times New Roman" w:cs="Times New Roman"/>
          <w:sz w:val="28"/>
          <w:szCs w:val="28"/>
        </w:rPr>
        <w:t>на</w:t>
      </w:r>
      <w:r w:rsidRPr="0071188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809F4">
        <w:rPr>
          <w:rFonts w:ascii="Times New Roman" w:hAnsi="Times New Roman" w:cs="Times New Roman"/>
          <w:sz w:val="28"/>
          <w:szCs w:val="28"/>
        </w:rPr>
        <w:t>употребление</w:t>
      </w:r>
      <w:r w:rsidRPr="0071188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809F4">
        <w:rPr>
          <w:rFonts w:ascii="Times New Roman" w:hAnsi="Times New Roman" w:cs="Times New Roman"/>
          <w:sz w:val="28"/>
          <w:szCs w:val="28"/>
        </w:rPr>
        <w:t>глаголов</w:t>
      </w:r>
      <w:r w:rsidRPr="00711882">
        <w:rPr>
          <w:rFonts w:ascii="Times New Roman" w:hAnsi="Times New Roman" w:cs="Times New Roman"/>
          <w:sz w:val="28"/>
          <w:szCs w:val="28"/>
          <w:lang w:val="de-DE"/>
        </w:rPr>
        <w:t xml:space="preserve"> stellen, legen, hängen, setzen.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Диалоги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„Till gratuliert Nastja zum Schulanfang“, „Steffis kleiner Bruder geht  mit seiner Schwester zur Schule“, „Die kleine Ute geht mit ihrer Mutti in die Schule“. </w:t>
      </w:r>
      <w:r w:rsidRPr="007809F4">
        <w:rPr>
          <w:rFonts w:ascii="Times New Roman" w:hAnsi="Times New Roman" w:cs="Times New Roman"/>
          <w:sz w:val="28"/>
          <w:szCs w:val="28"/>
        </w:rPr>
        <w:t xml:space="preserve">Небольшой текст для аудирования (учитель представляет новую ученицу).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809F4">
        <w:rPr>
          <w:rFonts w:ascii="Times New Roman" w:hAnsi="Times New Roman" w:cs="Times New Roman"/>
          <w:sz w:val="28"/>
          <w:szCs w:val="28"/>
        </w:rPr>
        <w:t>Упражнения,  направленные  на  контроль  усвоения  лексики,  на  обучение  словосложению.  Игра  „ABC-Schützen  treffen genau das Z“. Cитуации для ведения диалогов. Шутки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”Humor im Schulleben”. </w:t>
      </w:r>
      <w:r w:rsidRPr="007809F4">
        <w:rPr>
          <w:rFonts w:ascii="Times New Roman" w:hAnsi="Times New Roman" w:cs="Times New Roman"/>
          <w:sz w:val="28"/>
          <w:szCs w:val="28"/>
        </w:rPr>
        <w:t>Текст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„Die Schule der Tiere“. 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Текст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809F4">
        <w:rPr>
          <w:rFonts w:ascii="Times New Roman" w:hAnsi="Times New Roman" w:cs="Times New Roman"/>
          <w:sz w:val="28"/>
          <w:szCs w:val="28"/>
        </w:rPr>
        <w:t>по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809F4">
        <w:rPr>
          <w:rFonts w:ascii="Times New Roman" w:hAnsi="Times New Roman" w:cs="Times New Roman"/>
          <w:sz w:val="28"/>
          <w:szCs w:val="28"/>
        </w:rPr>
        <w:t>страноведению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. </w:t>
      </w:r>
      <w:r w:rsidRPr="007809F4">
        <w:rPr>
          <w:rFonts w:ascii="Times New Roman" w:hAnsi="Times New Roman" w:cs="Times New Roman"/>
          <w:sz w:val="28"/>
          <w:szCs w:val="28"/>
        </w:rPr>
        <w:t xml:space="preserve">Флаг ФРГ, герб, карта ФРГ.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Контрольных работ: 1. </w:t>
      </w:r>
    </w:p>
    <w:p w:rsidR="003A2988" w:rsidRPr="007809F4" w:rsidRDefault="003A2988" w:rsidP="00B95B2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II.     На улице- листопад. (1</w:t>
      </w:r>
      <w:r w:rsidR="00065DE0">
        <w:rPr>
          <w:rFonts w:ascii="Times New Roman" w:hAnsi="Times New Roman" w:cs="Times New Roman"/>
          <w:b/>
          <w:sz w:val="28"/>
          <w:szCs w:val="28"/>
        </w:rPr>
        <w:t>2</w:t>
      </w:r>
      <w:r w:rsidRPr="007809F4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Вопросы  Тиля  Уленшпигеля  о  начале  учебного  года  в  России.  Таблица  однокоренных  слов  (  с  пропусками).  Текст  с описанием  природы  и  погоды  осенью.  „Herbst.  Das  Wetter  im  Herbst“  (презентация  новой  лексики).  Упражнения, направленные на семантизацию новой лексики и тренировку в её употреблении. Рисунки с изображением времен года и предложения для описания этих рисунков. Рисунки с изображением овощей и фруктов.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Песня „Herbst“. Текст о погоде осенью. Сказка „Die kleine Hexe“.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Упражнения,  нацеленные  на  повторение  Perfekt  слабых  глаголов  и  знакомство  с  Perfekt  сильных  глаголов.  Диалог “Nastja  spricht  mit  Nussknacker”.  Памятка  об  образовании  Perfekt  сильных  глаголов.  Упражнения,  нацеленные  на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lastRenderedPageBreak/>
        <w:t xml:space="preserve">тренировку  в  употреблении  Perfekt    сильных  глаголов  в  речи.  Памятка,  направленная  на  систематизацию  знаний  об употреблении глагола sein в Präteritum.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Слова по теме «Осень» для понимания их в аудиозаписи и письменной фиксации. Высказывания немецких школьников об осени. Серия рисунков об осени. Юмористический рассказ.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Диалоги и ситуации для ведения диалогов. Кроссворд.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Упражнения,  нацеленные  на  контроль  усвоения  лексического  материала  по  теме.  Вопросы  по  теме  «Осень».  Диалог-расспрос  по  теме  „Schulunterricht“.  Упражнения  на  контроль  усвоения  Perfekt  слабых  и  сильных  глаголов.  Диалог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«Покупка овощей/фруктов». 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Грамматический материал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809F4">
        <w:rPr>
          <w:rFonts w:ascii="Times New Roman" w:hAnsi="Times New Roman" w:cs="Times New Roman"/>
          <w:sz w:val="28"/>
          <w:szCs w:val="28"/>
        </w:rPr>
        <w:t>Повторение: степени сравнения прилагательных. Текст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„Das Jahr“.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Песня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„Mein Drachen“. </w:t>
      </w:r>
      <w:r w:rsidRPr="007809F4">
        <w:rPr>
          <w:rFonts w:ascii="Times New Roman" w:hAnsi="Times New Roman" w:cs="Times New Roman"/>
          <w:sz w:val="28"/>
          <w:szCs w:val="28"/>
        </w:rPr>
        <w:t xml:space="preserve">Рекомендации по изготовлению бумажного змея.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Контрольных работ: 1. </w:t>
      </w:r>
    </w:p>
    <w:p w:rsidR="00B95B2E" w:rsidRPr="007809F4" w:rsidRDefault="003A2988" w:rsidP="00B95B2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III.    Немецкие школы. Какие они? (1</w:t>
      </w:r>
      <w:r w:rsidR="00065DE0">
        <w:rPr>
          <w:rFonts w:ascii="Times New Roman" w:hAnsi="Times New Roman" w:cs="Times New Roman"/>
          <w:b/>
          <w:sz w:val="28"/>
          <w:szCs w:val="28"/>
        </w:rPr>
        <w:t>2</w:t>
      </w:r>
      <w:r w:rsidRPr="007809F4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  <w:r w:rsidRPr="007809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Схема  школьного  здания  и  список  лексики  по  теме  «Школьное  здание».  Вопросы  о  школе.  Высказывания  немецких школьников об их школах. Текст для презентации новой лексики. Рисунок с изображением классной комнаты. Вопросы по теме «Оборудование классной комнаты». Упражнения на использование новой лексики в речи.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Информация о различных типах немецких школ. Высказывания немецких школьников об из школах. Текст о школах, о которых мечтают дети. Текст „Die Stadt will eine neue Schule bauen“. 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Упражнение  на  повторение  предлогов  с  Dativ.  Памятка  о  спряжении  возвратных  глаголов.  Небольшой  текст  в  двух частях с использованием Genitiv существительных. Памятка о склонении существительных. Тренировочное упражнение на употребление Genitiv. 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Упражнение,  нацелено  на  описание  собственной  школы  или  классной  комнаты.  Диалог  и  ситуация  для  диалога.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Упражнение- опора для составления диалогов.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Диалоги и тексты для аудирования.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lastRenderedPageBreak/>
        <w:t xml:space="preserve">Текст  с  пропусками.  Упражнения-  опоры  для  составления  рассказа.  Тексты-  рассказы  о  мечте  школьников.  Текст, содержащий  формы  Perfekt.  Фотографии  из  семейного  альбома.  Упражнение  на  постановку  артиклей  в  правильной  форме.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Изображения  школ,  которые  носят  имена  знаменитых  людей  и  изображения  классных  комнат  в  немецких  школах.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Схема карты Германии и незаконченные предложения о географическом положении Германии.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Контрольных работ: 1. </w:t>
      </w:r>
    </w:p>
    <w:p w:rsidR="003A2988" w:rsidRPr="007809F4" w:rsidRDefault="003A2988" w:rsidP="00B95B2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IV.    Что наши немецкие друзья делают в школе? (1</w:t>
      </w:r>
      <w:r w:rsidR="00065DE0">
        <w:rPr>
          <w:rFonts w:ascii="Times New Roman" w:hAnsi="Times New Roman" w:cs="Times New Roman"/>
          <w:b/>
          <w:sz w:val="28"/>
          <w:szCs w:val="28"/>
        </w:rPr>
        <w:t>0</w:t>
      </w:r>
      <w:r w:rsidRPr="007809F4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«Школьные предметы»- презентация лексики. Расписание уроков. Вопросы о расписании уроков. «Сколько времени?»- презентация новой лексики. Текст, нацеленный на семантизацию лексики по контексту.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Грамматический материал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Спряжение глагола dürfen. 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Текст с иллюстрациями. Серия вопросов к тексту.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Подстановочное упражнение, которое ориентирует на составление предложений из отдельных слов и словосочетаний.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Памятка  о  систематизации  предлогов  с  Dativ  и    Akkusativ  и  об  образовании  Partizip  II  слабых  и  сильных  глаголов.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Описание классной комнаты Йорга. Текст (сочинение Йорга о его друге монстре). 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Грамматический материал Präteritum слабых и сильных глаголов.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Стихотворение „Die poetischen Verben“. Тренировочные упражнения на запоминание основных форм глагола. Шутки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.  </w:t>
      </w:r>
      <w:r w:rsidRPr="007809F4">
        <w:rPr>
          <w:rFonts w:ascii="Times New Roman" w:hAnsi="Times New Roman" w:cs="Times New Roman"/>
          <w:sz w:val="28"/>
          <w:szCs w:val="28"/>
        </w:rPr>
        <w:t>Рифмовки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 „Augen  auf!“,  „Wir  müssen  täglich  lernen“.    </w:t>
      </w:r>
      <w:r w:rsidRPr="007809F4">
        <w:rPr>
          <w:rFonts w:ascii="Times New Roman" w:hAnsi="Times New Roman" w:cs="Times New Roman"/>
          <w:sz w:val="28"/>
          <w:szCs w:val="28"/>
        </w:rPr>
        <w:t>Текст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 „Kommissar  Kniepels  erster  Fall“.  </w:t>
      </w:r>
      <w:r w:rsidRPr="007809F4">
        <w:rPr>
          <w:rFonts w:ascii="Times New Roman" w:hAnsi="Times New Roman" w:cs="Times New Roman"/>
          <w:sz w:val="28"/>
          <w:szCs w:val="28"/>
        </w:rPr>
        <w:t xml:space="preserve">Тексты  с пропусками. Стихотворение. Расписание, о котором мечтает Штеффи. Микродиалоги о любимых школьных предметах.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Диалог „In der Pause“. Советы о том , как изучать иностранный язык.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809F4">
        <w:rPr>
          <w:rFonts w:ascii="Times New Roman" w:hAnsi="Times New Roman" w:cs="Times New Roman"/>
          <w:sz w:val="28"/>
          <w:szCs w:val="28"/>
        </w:rPr>
        <w:t>Шутки. Упражнения на контроль усвоения лексики по теме. Кроссворд. Диалог и ситуации с КЗ. Слова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809F4">
        <w:rPr>
          <w:rFonts w:ascii="Times New Roman" w:hAnsi="Times New Roman" w:cs="Times New Roman"/>
          <w:sz w:val="28"/>
          <w:szCs w:val="28"/>
        </w:rPr>
        <w:t>для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809F4">
        <w:rPr>
          <w:rFonts w:ascii="Times New Roman" w:hAnsi="Times New Roman" w:cs="Times New Roman"/>
          <w:sz w:val="28"/>
          <w:szCs w:val="28"/>
        </w:rPr>
        <w:t>решения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809F4">
        <w:rPr>
          <w:rFonts w:ascii="Times New Roman" w:hAnsi="Times New Roman" w:cs="Times New Roman"/>
          <w:sz w:val="28"/>
          <w:szCs w:val="28"/>
        </w:rPr>
        <w:t>КЗ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809F4">
        <w:rPr>
          <w:rFonts w:ascii="Times New Roman" w:hAnsi="Times New Roman" w:cs="Times New Roman"/>
          <w:sz w:val="28"/>
          <w:szCs w:val="28"/>
        </w:rPr>
        <w:t>Текст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„So ist die Schule in Dixiland“. </w:t>
      </w:r>
      <w:r w:rsidRPr="007809F4">
        <w:rPr>
          <w:rFonts w:ascii="Times New Roman" w:hAnsi="Times New Roman" w:cs="Times New Roman"/>
          <w:sz w:val="28"/>
          <w:szCs w:val="28"/>
        </w:rPr>
        <w:t>Рифмовка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. </w:t>
      </w:r>
      <w:r w:rsidRPr="007809F4">
        <w:rPr>
          <w:rFonts w:ascii="Times New Roman" w:hAnsi="Times New Roman" w:cs="Times New Roman"/>
          <w:sz w:val="28"/>
          <w:szCs w:val="28"/>
        </w:rPr>
        <w:t>Сказка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«</w:t>
      </w:r>
      <w:r w:rsidRPr="007809F4">
        <w:rPr>
          <w:rFonts w:ascii="Times New Roman" w:hAnsi="Times New Roman" w:cs="Times New Roman"/>
          <w:sz w:val="28"/>
          <w:szCs w:val="28"/>
        </w:rPr>
        <w:t>Золушка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». 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lastRenderedPageBreak/>
        <w:t>Стихотвроение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„Das Lesen, Kinder, macht Vergnügen!“. </w:t>
      </w:r>
      <w:r w:rsidRPr="007809F4">
        <w:rPr>
          <w:rFonts w:ascii="Times New Roman" w:hAnsi="Times New Roman" w:cs="Times New Roman"/>
          <w:sz w:val="28"/>
          <w:szCs w:val="28"/>
        </w:rPr>
        <w:t xml:space="preserve">Информация о том, какие книги любят немецкие дети.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Контрольных работ: 1. </w:t>
      </w:r>
    </w:p>
    <w:p w:rsidR="003A2988" w:rsidRPr="007809F4" w:rsidRDefault="003A2988" w:rsidP="00B95B2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V.      Один день из нашей жизни. Какой он? (15 часов)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Серия  рисунков  на  тему  «Как  начинается  утро».  «Распорядок  дня.  Свободное  время»  (презентация  новой  лексики).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Упражнения  для  активизации  новой  лексики.  Письмо  Эльке  о  её  распорядке  дня.  Вопросы  с  новой  лексикой.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Тренировочные упражнения на активизацию лексики по теме «Хобби».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Грамматический материал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Упражнение на перевод предложений с предлогами с Dativ. 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Упражнение  на  повторение  и  систематизацию  лексики.  Возвратные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 </w:t>
      </w:r>
      <w:r w:rsidRPr="007809F4">
        <w:rPr>
          <w:rFonts w:ascii="Times New Roman" w:hAnsi="Times New Roman" w:cs="Times New Roman"/>
          <w:sz w:val="28"/>
          <w:szCs w:val="28"/>
        </w:rPr>
        <w:t>глаголы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.  </w:t>
      </w:r>
      <w:r w:rsidRPr="007809F4">
        <w:rPr>
          <w:rFonts w:ascii="Times New Roman" w:hAnsi="Times New Roman" w:cs="Times New Roman"/>
          <w:sz w:val="28"/>
          <w:szCs w:val="28"/>
        </w:rPr>
        <w:t>Текст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 „Tierfreund  sein-  ist  das  auch  ein Hobby?“ </w:t>
      </w:r>
      <w:r w:rsidRPr="007809F4">
        <w:rPr>
          <w:rFonts w:ascii="Times New Roman" w:hAnsi="Times New Roman" w:cs="Times New Roman"/>
          <w:sz w:val="28"/>
          <w:szCs w:val="28"/>
        </w:rPr>
        <w:t>Склонение имён существительных. Таблицы склонения. Упражнения на закрепление в речи грамматического материала.  Текст  „</w:t>
      </w:r>
      <w:r w:rsidRPr="007809F4">
        <w:rPr>
          <w:rFonts w:ascii="Times New Roman" w:hAnsi="Times New Roman" w:cs="Times New Roman"/>
          <w:sz w:val="28"/>
          <w:szCs w:val="28"/>
          <w:lang w:val="en-US"/>
        </w:rPr>
        <w:t>Ein</w:t>
      </w:r>
      <w:r w:rsidRPr="007809F4">
        <w:rPr>
          <w:rFonts w:ascii="Times New Roman" w:hAnsi="Times New Roman" w:cs="Times New Roman"/>
          <w:sz w:val="28"/>
          <w:szCs w:val="28"/>
        </w:rPr>
        <w:t xml:space="preserve">  </w:t>
      </w:r>
      <w:r w:rsidRPr="007809F4">
        <w:rPr>
          <w:rFonts w:ascii="Times New Roman" w:hAnsi="Times New Roman" w:cs="Times New Roman"/>
          <w:sz w:val="28"/>
          <w:szCs w:val="28"/>
          <w:lang w:val="en-US"/>
        </w:rPr>
        <w:t>Hund</w:t>
      </w:r>
      <w:r w:rsidRPr="007809F4">
        <w:rPr>
          <w:rFonts w:ascii="Times New Roman" w:hAnsi="Times New Roman" w:cs="Times New Roman"/>
          <w:sz w:val="28"/>
          <w:szCs w:val="28"/>
        </w:rPr>
        <w:t xml:space="preserve">  </w:t>
      </w:r>
      <w:r w:rsidRPr="007809F4">
        <w:rPr>
          <w:rFonts w:ascii="Times New Roman" w:hAnsi="Times New Roman" w:cs="Times New Roman"/>
          <w:sz w:val="28"/>
          <w:szCs w:val="28"/>
          <w:lang w:val="en-US"/>
        </w:rPr>
        <w:t>muss</w:t>
      </w:r>
      <w:r w:rsidRPr="007809F4">
        <w:rPr>
          <w:rFonts w:ascii="Times New Roman" w:hAnsi="Times New Roman" w:cs="Times New Roman"/>
          <w:sz w:val="28"/>
          <w:szCs w:val="28"/>
        </w:rPr>
        <w:t xml:space="preserve">  </w:t>
      </w:r>
      <w:r w:rsidRPr="007809F4">
        <w:rPr>
          <w:rFonts w:ascii="Times New Roman" w:hAnsi="Times New Roman" w:cs="Times New Roman"/>
          <w:sz w:val="28"/>
          <w:szCs w:val="28"/>
          <w:lang w:val="en-US"/>
        </w:rPr>
        <w:t>her</w:t>
      </w:r>
      <w:r w:rsidRPr="007809F4">
        <w:rPr>
          <w:rFonts w:ascii="Times New Roman" w:hAnsi="Times New Roman" w:cs="Times New Roman"/>
          <w:sz w:val="28"/>
          <w:szCs w:val="28"/>
        </w:rPr>
        <w:t xml:space="preserve">“.  Задания,  направленные  на  повторение  временных  форм  глагола  (Präsens, </w:t>
      </w:r>
      <w:r w:rsidRPr="007809F4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7809F4">
        <w:rPr>
          <w:rFonts w:ascii="Times New Roman" w:hAnsi="Times New Roman" w:cs="Times New Roman"/>
          <w:sz w:val="28"/>
          <w:szCs w:val="28"/>
        </w:rPr>
        <w:t>ä</w:t>
      </w:r>
      <w:r w:rsidRPr="007809F4">
        <w:rPr>
          <w:rFonts w:ascii="Times New Roman" w:hAnsi="Times New Roman" w:cs="Times New Roman"/>
          <w:sz w:val="28"/>
          <w:szCs w:val="28"/>
          <w:lang w:val="en-US"/>
        </w:rPr>
        <w:t>teritum</w:t>
      </w:r>
      <w:r w:rsidRPr="007809F4">
        <w:rPr>
          <w:rFonts w:ascii="Times New Roman" w:hAnsi="Times New Roman" w:cs="Times New Roman"/>
          <w:sz w:val="28"/>
          <w:szCs w:val="28"/>
        </w:rPr>
        <w:t xml:space="preserve">, </w:t>
      </w:r>
      <w:r w:rsidRPr="007809F4">
        <w:rPr>
          <w:rFonts w:ascii="Times New Roman" w:hAnsi="Times New Roman" w:cs="Times New Roman"/>
          <w:sz w:val="28"/>
          <w:szCs w:val="28"/>
          <w:lang w:val="en-US"/>
        </w:rPr>
        <w:t>Perfekt</w:t>
      </w:r>
      <w:r w:rsidRPr="007809F4">
        <w:rPr>
          <w:rFonts w:ascii="Times New Roman" w:hAnsi="Times New Roman" w:cs="Times New Roman"/>
          <w:sz w:val="28"/>
          <w:szCs w:val="28"/>
        </w:rPr>
        <w:t>). Стихотворение „</w:t>
      </w:r>
      <w:r w:rsidRPr="007809F4">
        <w:rPr>
          <w:rFonts w:ascii="Times New Roman" w:hAnsi="Times New Roman" w:cs="Times New Roman"/>
          <w:sz w:val="28"/>
          <w:szCs w:val="28"/>
          <w:lang w:val="en-US"/>
        </w:rPr>
        <w:t>Dieser</w:t>
      </w:r>
      <w:r w:rsidRPr="007809F4">
        <w:rPr>
          <w:rFonts w:ascii="Times New Roman" w:hAnsi="Times New Roman" w:cs="Times New Roman"/>
          <w:sz w:val="28"/>
          <w:szCs w:val="28"/>
        </w:rPr>
        <w:t xml:space="preserve"> </w:t>
      </w:r>
      <w:r w:rsidRPr="007809F4">
        <w:rPr>
          <w:rFonts w:ascii="Times New Roman" w:hAnsi="Times New Roman" w:cs="Times New Roman"/>
          <w:sz w:val="28"/>
          <w:szCs w:val="28"/>
          <w:lang w:val="en-US"/>
        </w:rPr>
        <w:t>lange</w:t>
      </w:r>
      <w:r w:rsidRPr="007809F4">
        <w:rPr>
          <w:rFonts w:ascii="Times New Roman" w:hAnsi="Times New Roman" w:cs="Times New Roman"/>
          <w:sz w:val="28"/>
          <w:szCs w:val="28"/>
        </w:rPr>
        <w:t xml:space="preserve"> </w:t>
      </w:r>
      <w:r w:rsidRPr="007809F4">
        <w:rPr>
          <w:rFonts w:ascii="Times New Roman" w:hAnsi="Times New Roman" w:cs="Times New Roman"/>
          <w:sz w:val="28"/>
          <w:szCs w:val="28"/>
          <w:lang w:val="en-US"/>
        </w:rPr>
        <w:t>Tag</w:t>
      </w:r>
      <w:r w:rsidRPr="007809F4">
        <w:rPr>
          <w:rFonts w:ascii="Times New Roman" w:hAnsi="Times New Roman" w:cs="Times New Roman"/>
          <w:sz w:val="28"/>
          <w:szCs w:val="28"/>
        </w:rPr>
        <w:t xml:space="preserve">“. Текст „Das ABC- Gedicht“. Письмо Штеффи из Касселя. Вопросы к тексту. Письмо Дирка к Наташе из Москвы. Тексты „Blindenpferd Resi“ и „Ein Tierfest im Zoo“. Песня „Spaß im Zoo“.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Три микро-диалога на тему «Разговор с мамой по телефону». Высказывания школьников об их хобби. Рассказ детей об их талисманах.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Незаконченные предложения по теме «Распорядок дня». Диалоги-расспросы. Стихотворение. Ролевая игра.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Игра „Auktion“. Конкурс на лучшего чтеца (чтение вслух). Вопросы для фронтальной работы. Упражнения на проверку умения пользоваться синонимичными выражениями. Систематизация лексики на основе словообразования. Ситуациипо теме «Свободное время», «Хобби». Текст „</w:t>
      </w:r>
      <w:r w:rsidRPr="007809F4">
        <w:rPr>
          <w:rFonts w:ascii="Times New Roman" w:hAnsi="Times New Roman" w:cs="Times New Roman"/>
          <w:sz w:val="28"/>
          <w:szCs w:val="28"/>
          <w:lang w:val="en-US"/>
        </w:rPr>
        <w:t>Pitt</w:t>
      </w:r>
      <w:r w:rsidRPr="007809F4">
        <w:rPr>
          <w:rFonts w:ascii="Times New Roman" w:hAnsi="Times New Roman" w:cs="Times New Roman"/>
          <w:sz w:val="28"/>
          <w:szCs w:val="28"/>
        </w:rPr>
        <w:t xml:space="preserve"> </w:t>
      </w:r>
      <w:r w:rsidRPr="007809F4">
        <w:rPr>
          <w:rFonts w:ascii="Times New Roman" w:hAnsi="Times New Roman" w:cs="Times New Roman"/>
          <w:sz w:val="28"/>
          <w:szCs w:val="28"/>
          <w:lang w:val="en-US"/>
        </w:rPr>
        <w:t>erfindet</w:t>
      </w:r>
      <w:r w:rsidRPr="007809F4">
        <w:rPr>
          <w:rFonts w:ascii="Times New Roman" w:hAnsi="Times New Roman" w:cs="Times New Roman"/>
          <w:sz w:val="28"/>
          <w:szCs w:val="28"/>
        </w:rPr>
        <w:t xml:space="preserve"> </w:t>
      </w:r>
      <w:r w:rsidRPr="007809F4">
        <w:rPr>
          <w:rFonts w:ascii="Times New Roman" w:hAnsi="Times New Roman" w:cs="Times New Roman"/>
          <w:sz w:val="28"/>
          <w:szCs w:val="28"/>
          <w:lang w:val="en-US"/>
        </w:rPr>
        <w:t>ein</w:t>
      </w:r>
      <w:r w:rsidRPr="007809F4">
        <w:rPr>
          <w:rFonts w:ascii="Times New Roman" w:hAnsi="Times New Roman" w:cs="Times New Roman"/>
          <w:sz w:val="28"/>
          <w:szCs w:val="28"/>
        </w:rPr>
        <w:t xml:space="preserve"> </w:t>
      </w:r>
      <w:r w:rsidRPr="007809F4">
        <w:rPr>
          <w:rFonts w:ascii="Times New Roman" w:hAnsi="Times New Roman" w:cs="Times New Roman"/>
          <w:sz w:val="28"/>
          <w:szCs w:val="28"/>
          <w:lang w:val="en-US"/>
        </w:rPr>
        <w:t>Sprachen</w:t>
      </w:r>
      <w:r w:rsidRPr="007809F4">
        <w:rPr>
          <w:rFonts w:ascii="Times New Roman" w:hAnsi="Times New Roman" w:cs="Times New Roman"/>
          <w:sz w:val="28"/>
          <w:szCs w:val="28"/>
        </w:rPr>
        <w:t>-</w:t>
      </w:r>
      <w:r w:rsidRPr="007809F4">
        <w:rPr>
          <w:rFonts w:ascii="Times New Roman" w:hAnsi="Times New Roman" w:cs="Times New Roman"/>
          <w:sz w:val="28"/>
          <w:szCs w:val="28"/>
          <w:lang w:val="en-US"/>
        </w:rPr>
        <w:t>Misch</w:t>
      </w:r>
      <w:r w:rsidRPr="007809F4">
        <w:rPr>
          <w:rFonts w:ascii="Times New Roman" w:hAnsi="Times New Roman" w:cs="Times New Roman"/>
          <w:sz w:val="28"/>
          <w:szCs w:val="28"/>
        </w:rPr>
        <w:t>-</w:t>
      </w:r>
      <w:r w:rsidRPr="007809F4">
        <w:rPr>
          <w:rFonts w:ascii="Times New Roman" w:hAnsi="Times New Roman" w:cs="Times New Roman"/>
          <w:sz w:val="28"/>
          <w:szCs w:val="28"/>
          <w:lang w:val="en-US"/>
        </w:rPr>
        <w:t>Telefon</w:t>
      </w:r>
      <w:r w:rsidRPr="007809F4">
        <w:rPr>
          <w:rFonts w:ascii="Times New Roman" w:hAnsi="Times New Roman" w:cs="Times New Roman"/>
          <w:sz w:val="28"/>
          <w:szCs w:val="28"/>
        </w:rPr>
        <w:t xml:space="preserve">“. 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Информация об увлечениях, которые особенно популярны в Германии.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Контрольные работы: 1. </w:t>
      </w:r>
    </w:p>
    <w:p w:rsidR="003A2988" w:rsidRPr="007809F4" w:rsidRDefault="003A2988" w:rsidP="00B95B2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VI.    Поездки с классом по Германии. Разве это не прекрасно? (1</w:t>
      </w:r>
      <w:r w:rsidR="00B95B2E" w:rsidRPr="007809F4">
        <w:rPr>
          <w:rFonts w:ascii="Times New Roman" w:hAnsi="Times New Roman" w:cs="Times New Roman"/>
          <w:b/>
          <w:sz w:val="28"/>
          <w:szCs w:val="28"/>
        </w:rPr>
        <w:t>3</w:t>
      </w:r>
      <w:r w:rsidRPr="007809F4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lastRenderedPageBreak/>
        <w:t>Блок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1. </w:t>
      </w:r>
      <w:r w:rsidRPr="007809F4">
        <w:rPr>
          <w:rFonts w:ascii="Times New Roman" w:hAnsi="Times New Roman" w:cs="Times New Roman"/>
          <w:sz w:val="28"/>
          <w:szCs w:val="28"/>
        </w:rPr>
        <w:t>Письмо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809F4">
        <w:rPr>
          <w:rFonts w:ascii="Times New Roman" w:hAnsi="Times New Roman" w:cs="Times New Roman"/>
          <w:sz w:val="28"/>
          <w:szCs w:val="28"/>
        </w:rPr>
        <w:t>Эльке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. </w:t>
      </w:r>
      <w:r w:rsidRPr="007809F4">
        <w:rPr>
          <w:rFonts w:ascii="Times New Roman" w:hAnsi="Times New Roman" w:cs="Times New Roman"/>
          <w:sz w:val="28"/>
          <w:szCs w:val="28"/>
        </w:rPr>
        <w:t>Текст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„Ratschläge für die Reisenden“. </w:t>
      </w:r>
      <w:r w:rsidRPr="007809F4">
        <w:rPr>
          <w:rFonts w:ascii="Times New Roman" w:hAnsi="Times New Roman" w:cs="Times New Roman"/>
          <w:sz w:val="28"/>
          <w:szCs w:val="28"/>
        </w:rPr>
        <w:t xml:space="preserve">Рисунки с подписями о Берлине. Письмо Эльке из Берлина её другу Андрею. 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Грамматический материал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Употребление артикля перед названиями рек.  Отрывки  записей  из  дневника  Дирка.  Текст  „Die  Bremer  Stadtmusikanten“.  Информация  из  путеводителя  по  Бремену.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Текст „Der Roland“.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Блок 2. Подстановочные упражнения. Систематизация лексики для ответа на вопросы wann?, wohin?, womit?.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Грамматический материал.  Повторение: РО с модальным глаголом wollen и können. Упражнение на тренировку в употреблении глаголов besuchen, besichtigen, sich ansehen. Памятка об употреблении инфинитивного оборота с частицей zu. Презентация лексики по теме «Еда», «Традиции приёма еды в Германии». Игра «Переводчик». Систематизация лексики на основе совообразования.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Блок   3.   Памятка   о   правилах   образования   и   переводе   глаголов   в   Perfekt   со   вспомогательным   глаголом   sein.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Тренировочные  упражнения  на  активизацию  нового  грамматического  материала.  Упражнения,  направленные  на тренировку в употреблении предлогов в Dativ. Задание на повторение предлогов с Akkusativ.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Блок 4. Диалоги на тему «Ориентирование в незнакомом городе». План города и слова и словосочетания для указания расположения  объектов  в  городе.  Диалоги-образцыдля  решения  КЗ:  как  пройти,  проехать  в  незнакомом  городе.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Пиктограммы и дорожные знаки в немецком городе. Диалоги на тему «В кафе».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Блок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 5.  </w:t>
      </w:r>
      <w:r w:rsidRPr="007809F4">
        <w:rPr>
          <w:rFonts w:ascii="Times New Roman" w:hAnsi="Times New Roman" w:cs="Times New Roman"/>
          <w:sz w:val="28"/>
          <w:szCs w:val="28"/>
        </w:rPr>
        <w:t>Игра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 „Das  Rate  mal!-Spiel“.  </w:t>
      </w:r>
      <w:r w:rsidRPr="007809F4">
        <w:rPr>
          <w:rFonts w:ascii="Times New Roman" w:hAnsi="Times New Roman" w:cs="Times New Roman"/>
          <w:sz w:val="28"/>
          <w:szCs w:val="28"/>
        </w:rPr>
        <w:t xml:space="preserve">Сообщение  „Die  beste  Reisezeit“.  План  города.  Описание  пути  к  определённым объектам, изображённым на плане города.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Блок  6.  Упражнения,  нацеленные  на  контроль  новой  лексики.  Подстановочные  упражнения  на  закрепление  Perfekt  в речи. Текст „Hamburg“ с иллюстрациями.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Блок 7. Объявление о предстоящей поездке класса, её цели, стоимости. Об условиях проживания.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Контрольных работ: 1. </w:t>
      </w:r>
    </w:p>
    <w:p w:rsidR="003A2988" w:rsidRPr="007809F4" w:rsidRDefault="003A2988" w:rsidP="00B95B2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lastRenderedPageBreak/>
        <w:t>VII.   В конце учебного года- весёлый маскарад. (</w:t>
      </w:r>
      <w:r w:rsidR="00B95B2E" w:rsidRPr="007809F4">
        <w:rPr>
          <w:rFonts w:ascii="Times New Roman" w:hAnsi="Times New Roman" w:cs="Times New Roman"/>
          <w:b/>
          <w:sz w:val="28"/>
          <w:szCs w:val="28"/>
        </w:rPr>
        <w:t>9</w:t>
      </w:r>
      <w:r w:rsidRPr="007809F4">
        <w:rPr>
          <w:rFonts w:ascii="Times New Roman" w:hAnsi="Times New Roman" w:cs="Times New Roman"/>
          <w:b/>
          <w:sz w:val="28"/>
          <w:szCs w:val="28"/>
        </w:rPr>
        <w:t>часов)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Блок 1. Объявление о проведении карнавала.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Грамматический материал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 xml:space="preserve">Futur  I  (памятка  и  упражнения  на  активизацию  нового  материала).  «Одежда»  (презентация  новой  лексики).  Текст, включающий новую лексику по теме «Одежда».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7809F4">
        <w:rPr>
          <w:rFonts w:ascii="Times New Roman" w:hAnsi="Times New Roman" w:cs="Times New Roman"/>
          <w:sz w:val="28"/>
          <w:szCs w:val="28"/>
        </w:rPr>
        <w:t>Блок 2. Полилог „Elke, Jorg und Gabi“и вопросы к нему. Диалог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„Dirk und Stefi“. </w:t>
      </w:r>
      <w:r w:rsidRPr="007809F4">
        <w:rPr>
          <w:rFonts w:ascii="Times New Roman" w:hAnsi="Times New Roman" w:cs="Times New Roman"/>
          <w:sz w:val="28"/>
          <w:szCs w:val="28"/>
        </w:rPr>
        <w:t>Стихотворение</w:t>
      </w: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„Wir fahren in die Welt“.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809F4">
        <w:rPr>
          <w:rFonts w:ascii="Times New Roman" w:hAnsi="Times New Roman" w:cs="Times New Roman"/>
          <w:sz w:val="28"/>
          <w:szCs w:val="28"/>
        </w:rPr>
        <w:t xml:space="preserve">Обобщение изученного лексического и грамматического материала за год. Итоговое тестирование. </w:t>
      </w:r>
    </w:p>
    <w:p w:rsidR="003A2988" w:rsidRPr="007809F4" w:rsidRDefault="003A2988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Контрольных работ: 1.</w:t>
      </w:r>
    </w:p>
    <w:p w:rsidR="00D22A8D" w:rsidRPr="007809F4" w:rsidRDefault="00B95B2E" w:rsidP="00B95B2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9F4">
        <w:rPr>
          <w:rFonts w:ascii="Times New Roman" w:hAnsi="Times New Roman" w:cs="Times New Roman"/>
          <w:b/>
          <w:sz w:val="28"/>
          <w:szCs w:val="28"/>
        </w:rPr>
        <w:t>Повторение (6 часов)</w:t>
      </w:r>
    </w:p>
    <w:p w:rsidR="00D22A8D" w:rsidRPr="007809F4" w:rsidRDefault="00D22A8D" w:rsidP="006D2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B2E" w:rsidRPr="007809F4" w:rsidRDefault="00B95B2E" w:rsidP="00B95B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>Актуализация знаний, полученных за 6 класс. Итоговая контрольная работа. Анализ контрольной работы.</w:t>
      </w:r>
    </w:p>
    <w:p w:rsidR="00B95B2E" w:rsidRPr="007809F4" w:rsidRDefault="00B95B2E" w:rsidP="00B95B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A8D" w:rsidRPr="007809F4" w:rsidRDefault="00D22A8D" w:rsidP="006D2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A8D" w:rsidRPr="007809F4" w:rsidRDefault="00D22A8D" w:rsidP="006D2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A8D" w:rsidRPr="007809F4" w:rsidRDefault="00D22A8D" w:rsidP="006D2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A8D" w:rsidRPr="007809F4" w:rsidRDefault="00D22A8D" w:rsidP="006D2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A8D" w:rsidRPr="007809F4" w:rsidRDefault="00D22A8D" w:rsidP="006D2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A8D" w:rsidRPr="007809F4" w:rsidRDefault="00D22A8D" w:rsidP="006D2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A8D" w:rsidRPr="007809F4" w:rsidRDefault="00D22A8D" w:rsidP="006D2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A8D" w:rsidRPr="007809F4" w:rsidRDefault="00D22A8D" w:rsidP="006D2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A8D" w:rsidRPr="007809F4" w:rsidRDefault="00D22A8D" w:rsidP="006D2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A8D" w:rsidRPr="007809F4" w:rsidRDefault="00D22A8D" w:rsidP="006D2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A8D" w:rsidRPr="007809F4" w:rsidRDefault="00D22A8D" w:rsidP="006D2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A8D" w:rsidRPr="007809F4" w:rsidRDefault="00D22A8D" w:rsidP="006D2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A8D" w:rsidRPr="007809F4" w:rsidRDefault="00D22A8D" w:rsidP="006D2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A8D" w:rsidRPr="007809F4" w:rsidRDefault="00D22A8D" w:rsidP="006D2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A8D" w:rsidRPr="007809F4" w:rsidRDefault="00D22A8D" w:rsidP="006D2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A8D" w:rsidRPr="007809F4" w:rsidRDefault="00D22A8D" w:rsidP="006D2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A8D" w:rsidRPr="007809F4" w:rsidRDefault="00D22A8D" w:rsidP="006D2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A8D" w:rsidRPr="007809F4" w:rsidRDefault="00D22A8D" w:rsidP="006D2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A8D" w:rsidRPr="007809F4" w:rsidRDefault="00D22A8D" w:rsidP="006D2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A8D" w:rsidRPr="007809F4" w:rsidRDefault="00D22A8D" w:rsidP="006D2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A8D" w:rsidRPr="007809F4" w:rsidRDefault="00D22A8D" w:rsidP="006D2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A8D" w:rsidRPr="007809F4" w:rsidRDefault="00D22A8D" w:rsidP="006D2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A8D" w:rsidRPr="007809F4" w:rsidRDefault="00D22A8D" w:rsidP="006D2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4D3" w:rsidRPr="007809F4" w:rsidRDefault="006D24D3" w:rsidP="00B95B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D24D3" w:rsidRPr="007809F4" w:rsidSect="00085B07">
          <w:footerReference w:type="default" r:id="rId10"/>
          <w:pgSz w:w="11906" w:h="16838"/>
          <w:pgMar w:top="284" w:right="566" w:bottom="1134" w:left="851" w:header="709" w:footer="709" w:gutter="0"/>
          <w:cols w:space="708"/>
          <w:docGrid w:linePitch="360"/>
        </w:sectPr>
      </w:pPr>
    </w:p>
    <w:p w:rsidR="0064010C" w:rsidRPr="007809F4" w:rsidRDefault="0064010C" w:rsidP="006D2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932" w:rsidRPr="007809F4" w:rsidRDefault="005C1932" w:rsidP="006D24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1932" w:rsidRPr="007809F4" w:rsidRDefault="005C1932" w:rsidP="006D24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09F4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7809F4">
        <w:rPr>
          <w:rFonts w:ascii="Times New Roman" w:hAnsi="Times New Roman" w:cs="Times New Roman"/>
          <w:b/>
          <w:bCs/>
          <w:sz w:val="28"/>
          <w:szCs w:val="28"/>
        </w:rPr>
        <w:t xml:space="preserve">  ТЕМАТИЧЕСКОЕ ПЛАНИРОВАНИЕ С УКАЗАНИЕМ КОЛИЧЕСТВА ЧАСОВ, ОТВОДИМЫХ НА ОСВОЕНИЕ КАЖДОЙ ТЕМЫ</w:t>
      </w:r>
    </w:p>
    <w:p w:rsidR="005C1932" w:rsidRPr="007809F4" w:rsidRDefault="005C1932" w:rsidP="006D2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6A86" w:rsidRPr="007809F4" w:rsidRDefault="00766A86" w:rsidP="006D24D3">
      <w:pPr>
        <w:tabs>
          <w:tab w:val="left" w:pos="2957"/>
        </w:tabs>
        <w:spacing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7809F4">
        <w:rPr>
          <w:rFonts w:ascii="Times New Roman" w:hAnsi="Times New Roman" w:cs="Times New Roman"/>
          <w:b/>
          <w:sz w:val="36"/>
          <w:szCs w:val="28"/>
        </w:rPr>
        <w:t>6 класс</w:t>
      </w:r>
    </w:p>
    <w:p w:rsidR="00766A86" w:rsidRPr="007809F4" w:rsidRDefault="00766A86" w:rsidP="006D24D3">
      <w:pPr>
        <w:tabs>
          <w:tab w:val="left" w:pos="3149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809F4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14850" w:type="dxa"/>
        <w:tblLook w:val="04A0"/>
      </w:tblPr>
      <w:tblGrid>
        <w:gridCol w:w="1242"/>
        <w:gridCol w:w="8789"/>
        <w:gridCol w:w="2410"/>
        <w:gridCol w:w="2409"/>
      </w:tblGrid>
      <w:tr w:rsidR="00766A86" w:rsidRPr="007809F4" w:rsidTr="0056201C">
        <w:tc>
          <w:tcPr>
            <w:tcW w:w="1242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b/>
                <w:sz w:val="28"/>
                <w:szCs w:val="28"/>
              </w:rPr>
              <w:t>№ п.п.</w:t>
            </w:r>
          </w:p>
        </w:tc>
        <w:tc>
          <w:tcPr>
            <w:tcW w:w="878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b/>
                <w:sz w:val="28"/>
                <w:szCs w:val="28"/>
              </w:rPr>
              <w:t>Тема раздела, урока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9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Кол-во контрольных работ</w:t>
            </w: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766A86" w:rsidRPr="007809F4" w:rsidRDefault="00766A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7809F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Здравствуй, школа! Курс повторения.</w:t>
            </w:r>
            <w:r w:rsidR="009C6ADB" w:rsidRPr="007809F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(4 часа)</w:t>
            </w:r>
          </w:p>
          <w:p w:rsidR="00766A86" w:rsidRPr="007809F4" w:rsidRDefault="00766A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Здравствуй, школа!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89" w:type="dxa"/>
          </w:tcPr>
          <w:p w:rsidR="00766A86" w:rsidRPr="007809F4" w:rsidRDefault="007F3D9F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Старый немецкий город.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D9F" w:rsidRPr="007809F4" w:rsidTr="0056201C">
        <w:tc>
          <w:tcPr>
            <w:tcW w:w="1242" w:type="dxa"/>
          </w:tcPr>
          <w:p w:rsidR="007F3D9F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89" w:type="dxa"/>
          </w:tcPr>
          <w:p w:rsidR="007F3D9F" w:rsidRPr="007809F4" w:rsidRDefault="007F3D9F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В городе.</w:t>
            </w:r>
          </w:p>
        </w:tc>
        <w:tc>
          <w:tcPr>
            <w:tcW w:w="2410" w:type="dxa"/>
          </w:tcPr>
          <w:p w:rsidR="007F3D9F" w:rsidRPr="007809F4" w:rsidRDefault="007F3D9F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F3D9F" w:rsidRPr="007809F4" w:rsidRDefault="007F3D9F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89" w:type="dxa"/>
          </w:tcPr>
          <w:p w:rsidR="00766A86" w:rsidRPr="007809F4" w:rsidRDefault="00766A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Люди и их профессии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89" w:type="dxa"/>
          </w:tcPr>
          <w:p w:rsidR="00766A86" w:rsidRPr="007809F4" w:rsidRDefault="00766A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7809F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1. Начало учебного года. Везде ли оно одинаково? </w:t>
            </w:r>
            <w:r w:rsidR="009C6ADB" w:rsidRPr="007809F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(15 часов)</w:t>
            </w:r>
          </w:p>
          <w:p w:rsidR="00766A86" w:rsidRPr="007809F4" w:rsidRDefault="00BF79CE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Поздравляем с началом нового учебного года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89" w:type="dxa"/>
          </w:tcPr>
          <w:p w:rsidR="00766A86" w:rsidRPr="007809F4" w:rsidRDefault="00BF79CE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Тебе нравится в школе?</w:t>
            </w:r>
            <w:r w:rsidR="00766A86" w:rsidRPr="007809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89" w:type="dxa"/>
          </w:tcPr>
          <w:p w:rsidR="00766A86" w:rsidRPr="007809F4" w:rsidRDefault="00766A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 xml:space="preserve">Начало учебного года в Германии 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789" w:type="dxa"/>
          </w:tcPr>
          <w:p w:rsidR="00766A86" w:rsidRPr="007809F4" w:rsidRDefault="00766A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 xml:space="preserve">Начало учебного года в разных странах 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79CE" w:rsidRPr="007809F4" w:rsidTr="0056201C">
        <w:tc>
          <w:tcPr>
            <w:tcW w:w="1242" w:type="dxa"/>
          </w:tcPr>
          <w:p w:rsidR="00BF79CE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789" w:type="dxa"/>
          </w:tcPr>
          <w:p w:rsidR="00BF79CE" w:rsidRPr="007809F4" w:rsidRDefault="00BF79CE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История о гномах</w:t>
            </w:r>
          </w:p>
        </w:tc>
        <w:tc>
          <w:tcPr>
            <w:tcW w:w="2410" w:type="dxa"/>
          </w:tcPr>
          <w:p w:rsidR="00BF79CE" w:rsidRPr="007809F4" w:rsidRDefault="007F3D9F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BF79CE" w:rsidRPr="007809F4" w:rsidRDefault="00BF79CE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rPr>
          <w:trHeight w:val="414"/>
        </w:trPr>
        <w:tc>
          <w:tcPr>
            <w:tcW w:w="1242" w:type="dxa"/>
          </w:tcPr>
          <w:p w:rsidR="00BF79CE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8789" w:type="dxa"/>
          </w:tcPr>
          <w:p w:rsidR="00766A86" w:rsidRPr="007809F4" w:rsidRDefault="00766A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Чем мы  занимались летом?</w:t>
            </w:r>
          </w:p>
        </w:tc>
        <w:tc>
          <w:tcPr>
            <w:tcW w:w="2410" w:type="dxa"/>
          </w:tcPr>
          <w:p w:rsidR="00766A86" w:rsidRPr="007809F4" w:rsidRDefault="00BF79CE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79CE" w:rsidRPr="007809F4" w:rsidTr="0056201C">
        <w:trPr>
          <w:trHeight w:val="414"/>
        </w:trPr>
        <w:tc>
          <w:tcPr>
            <w:tcW w:w="1242" w:type="dxa"/>
          </w:tcPr>
          <w:p w:rsidR="00BF79CE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789" w:type="dxa"/>
          </w:tcPr>
          <w:p w:rsidR="00BF79CE" w:rsidRPr="007809F4" w:rsidRDefault="00BF79CE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Разговор Тиля и Насти</w:t>
            </w:r>
          </w:p>
        </w:tc>
        <w:tc>
          <w:tcPr>
            <w:tcW w:w="2410" w:type="dxa"/>
          </w:tcPr>
          <w:p w:rsidR="00BF79CE" w:rsidRPr="007809F4" w:rsidRDefault="00BF79CE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BF79CE" w:rsidRPr="007809F4" w:rsidRDefault="00BF79CE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79CE" w:rsidRPr="007809F4" w:rsidTr="0056201C">
        <w:trPr>
          <w:trHeight w:val="414"/>
        </w:trPr>
        <w:tc>
          <w:tcPr>
            <w:tcW w:w="1242" w:type="dxa"/>
          </w:tcPr>
          <w:p w:rsidR="00BF79CE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789" w:type="dxa"/>
          </w:tcPr>
          <w:p w:rsidR="00BF79CE" w:rsidRPr="007809F4" w:rsidRDefault="00BF79CE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Какой был первый учебный день?</w:t>
            </w:r>
          </w:p>
        </w:tc>
        <w:tc>
          <w:tcPr>
            <w:tcW w:w="2410" w:type="dxa"/>
          </w:tcPr>
          <w:p w:rsidR="00BF79CE" w:rsidRPr="007809F4" w:rsidRDefault="00BF79CE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BF79CE" w:rsidRPr="007809F4" w:rsidRDefault="00BF79CE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789" w:type="dxa"/>
          </w:tcPr>
          <w:p w:rsidR="00766A86" w:rsidRPr="007809F4" w:rsidRDefault="00BF79CE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66A86" w:rsidRPr="007809F4">
              <w:rPr>
                <w:rFonts w:ascii="Times New Roman" w:hAnsi="Times New Roman" w:cs="Times New Roman"/>
                <w:sz w:val="28"/>
                <w:szCs w:val="28"/>
              </w:rPr>
              <w:t xml:space="preserve">ервая учительница 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789" w:type="dxa"/>
          </w:tcPr>
          <w:p w:rsidR="00766A86" w:rsidRPr="007809F4" w:rsidRDefault="00766A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 xml:space="preserve">Мы слушаем внимательно 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BF79CE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16-17</w:t>
            </w:r>
          </w:p>
        </w:tc>
        <w:tc>
          <w:tcPr>
            <w:tcW w:w="8789" w:type="dxa"/>
          </w:tcPr>
          <w:p w:rsidR="00766A86" w:rsidRPr="007809F4" w:rsidRDefault="00766A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 xml:space="preserve">Повторяем то, что знаем </w:t>
            </w:r>
          </w:p>
        </w:tc>
        <w:tc>
          <w:tcPr>
            <w:tcW w:w="2410" w:type="dxa"/>
          </w:tcPr>
          <w:p w:rsidR="00766A86" w:rsidRPr="007809F4" w:rsidRDefault="00BF79CE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8789" w:type="dxa"/>
          </w:tcPr>
          <w:p w:rsidR="00766A86" w:rsidRPr="007809F4" w:rsidRDefault="007F3D9F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Проверяем знания (тестирование)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F3D9F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789" w:type="dxa"/>
          </w:tcPr>
          <w:p w:rsidR="00766A86" w:rsidRPr="007809F4" w:rsidRDefault="007F3D9F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Страноведение. Германия.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789" w:type="dxa"/>
          </w:tcPr>
          <w:p w:rsidR="00766A86" w:rsidRPr="007809F4" w:rsidRDefault="007809F4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7809F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2. На улице листопад (1</w:t>
            </w:r>
            <w:r w:rsidR="00065DE0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2</w:t>
            </w:r>
            <w:r w:rsidRPr="007809F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часов)</w:t>
            </w:r>
          </w:p>
          <w:p w:rsidR="00766A86" w:rsidRPr="007809F4" w:rsidRDefault="007F3D9F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Погода осенью.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789" w:type="dxa"/>
          </w:tcPr>
          <w:p w:rsidR="00766A86" w:rsidRPr="007809F4" w:rsidRDefault="007F3D9F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Четыре времени года.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31C" w:rsidRPr="007809F4" w:rsidTr="0056201C">
        <w:tc>
          <w:tcPr>
            <w:tcW w:w="1242" w:type="dxa"/>
          </w:tcPr>
          <w:p w:rsidR="0076631C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789" w:type="dxa"/>
          </w:tcPr>
          <w:p w:rsidR="0076631C" w:rsidRPr="007809F4" w:rsidRDefault="0076631C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Овощи и фрукты.</w:t>
            </w:r>
          </w:p>
        </w:tc>
        <w:tc>
          <w:tcPr>
            <w:tcW w:w="2410" w:type="dxa"/>
          </w:tcPr>
          <w:p w:rsidR="0076631C" w:rsidRPr="007809F4" w:rsidRDefault="0056201C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31C" w:rsidRPr="007809F4" w:rsidRDefault="0076631C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789" w:type="dxa"/>
          </w:tcPr>
          <w:p w:rsidR="00766A86" w:rsidRPr="007809F4" w:rsidRDefault="006816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Осенние песни и стихи</w:t>
            </w:r>
            <w:r w:rsidR="007F3D9F" w:rsidRPr="007809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789" w:type="dxa"/>
          </w:tcPr>
          <w:p w:rsidR="00766A86" w:rsidRPr="007809F4" w:rsidRDefault="006816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Сказка о маленькой ведьме.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789" w:type="dxa"/>
          </w:tcPr>
          <w:p w:rsidR="00766A86" w:rsidRPr="007809F4" w:rsidRDefault="00766A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Прошедшее простое время  слабых глаголов (</w:t>
            </w:r>
            <w:r w:rsidRPr="007809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Perfekt</w:t>
            </w: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789" w:type="dxa"/>
          </w:tcPr>
          <w:p w:rsidR="00766A86" w:rsidRPr="007809F4" w:rsidRDefault="00766A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Прошедшее простое время  сильных глаголов (</w:t>
            </w:r>
            <w:r w:rsidRPr="007809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Perfekt</w:t>
            </w: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1686" w:rsidRPr="007809F4" w:rsidTr="0056201C">
        <w:tc>
          <w:tcPr>
            <w:tcW w:w="1242" w:type="dxa"/>
          </w:tcPr>
          <w:p w:rsidR="006816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789" w:type="dxa"/>
          </w:tcPr>
          <w:p w:rsidR="00681686" w:rsidRPr="007809F4" w:rsidRDefault="006816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Прошедшее время глаголов (</w:t>
            </w:r>
            <w:r w:rsidRPr="007809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Prateritum</w:t>
            </w: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10" w:type="dxa"/>
          </w:tcPr>
          <w:p w:rsidR="00681686" w:rsidRPr="007809F4" w:rsidRDefault="006816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81686" w:rsidRPr="007809F4" w:rsidRDefault="006816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789" w:type="dxa"/>
          </w:tcPr>
          <w:p w:rsidR="00766A86" w:rsidRPr="007809F4" w:rsidRDefault="00766A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Мы слушаем внимательно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789" w:type="dxa"/>
          </w:tcPr>
          <w:p w:rsidR="00766A86" w:rsidRPr="007809F4" w:rsidRDefault="00766A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Идем за покупками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789" w:type="dxa"/>
          </w:tcPr>
          <w:p w:rsidR="00766A86" w:rsidRPr="007809F4" w:rsidRDefault="006816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Проверяем знания (тестирование)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6816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789" w:type="dxa"/>
          </w:tcPr>
          <w:p w:rsidR="00766A86" w:rsidRPr="007809F4" w:rsidRDefault="006816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Страноведение. Осень-время воздушных змеев.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789" w:type="dxa"/>
          </w:tcPr>
          <w:p w:rsidR="00766A86" w:rsidRPr="007809F4" w:rsidRDefault="00766A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7809F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3.Немецкие школы,</w:t>
            </w:r>
            <w:r w:rsidRPr="007809F4">
              <w:rPr>
                <w:rStyle w:val="apple-converted-space"/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 </w:t>
            </w:r>
            <w:r w:rsidRPr="007809F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какие</w:t>
            </w:r>
            <w:r w:rsidRPr="007809F4">
              <w:rPr>
                <w:rStyle w:val="apple-converted-space"/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 </w:t>
            </w:r>
            <w:r w:rsidRPr="007809F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они?</w:t>
            </w:r>
            <w:r w:rsidR="007809F4" w:rsidRPr="007809F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(1</w:t>
            </w:r>
            <w:r w:rsidR="00065DE0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3</w:t>
            </w:r>
            <w:r w:rsidR="007809F4" w:rsidRPr="007809F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часов)</w:t>
            </w:r>
          </w:p>
          <w:p w:rsidR="00766A86" w:rsidRPr="007809F4" w:rsidRDefault="00766A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Школьное здание 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1686" w:rsidRPr="007809F4" w:rsidTr="0056201C">
        <w:tc>
          <w:tcPr>
            <w:tcW w:w="1242" w:type="dxa"/>
          </w:tcPr>
          <w:p w:rsidR="006816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789" w:type="dxa"/>
          </w:tcPr>
          <w:p w:rsidR="00681686" w:rsidRPr="007809F4" w:rsidRDefault="006816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Разные школы.</w:t>
            </w:r>
          </w:p>
        </w:tc>
        <w:tc>
          <w:tcPr>
            <w:tcW w:w="2410" w:type="dxa"/>
          </w:tcPr>
          <w:p w:rsidR="00681686" w:rsidRPr="007809F4" w:rsidRDefault="00E306BB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81686" w:rsidRPr="007809F4" w:rsidRDefault="006816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789" w:type="dxa"/>
          </w:tcPr>
          <w:p w:rsidR="00766A86" w:rsidRPr="007809F4" w:rsidRDefault="00766A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Классная комната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789" w:type="dxa"/>
          </w:tcPr>
          <w:p w:rsidR="00766A86" w:rsidRPr="007809F4" w:rsidRDefault="006816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Немецкие ш</w:t>
            </w:r>
            <w:r w:rsidR="00766A86" w:rsidRPr="007809F4">
              <w:rPr>
                <w:rFonts w:ascii="Times New Roman" w:hAnsi="Times New Roman" w:cs="Times New Roman"/>
                <w:sz w:val="28"/>
                <w:szCs w:val="28"/>
              </w:rPr>
              <w:t>кол</w:t>
            </w: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ы. Какие они</w:t>
            </w:r>
            <w:r w:rsidR="00E306BB" w:rsidRPr="007809F4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766A86" w:rsidRPr="007809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6BB" w:rsidRPr="007809F4" w:rsidTr="0056201C">
        <w:tc>
          <w:tcPr>
            <w:tcW w:w="1242" w:type="dxa"/>
          </w:tcPr>
          <w:p w:rsidR="00E306BB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789" w:type="dxa"/>
          </w:tcPr>
          <w:p w:rsidR="00E306BB" w:rsidRPr="007809F4" w:rsidRDefault="00E306BB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Дети рисуют школы.</w:t>
            </w:r>
          </w:p>
        </w:tc>
        <w:tc>
          <w:tcPr>
            <w:tcW w:w="2410" w:type="dxa"/>
          </w:tcPr>
          <w:p w:rsidR="00E306BB" w:rsidRPr="007809F4" w:rsidRDefault="00E306BB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E306BB" w:rsidRPr="007809F4" w:rsidRDefault="00E306BB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8789" w:type="dxa"/>
          </w:tcPr>
          <w:p w:rsidR="00766A86" w:rsidRPr="007809F4" w:rsidRDefault="00766A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Моя школа, гимназия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6BB" w:rsidRPr="007809F4" w:rsidTr="0056201C">
        <w:tc>
          <w:tcPr>
            <w:tcW w:w="1242" w:type="dxa"/>
          </w:tcPr>
          <w:p w:rsidR="00E306BB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8789" w:type="dxa"/>
          </w:tcPr>
          <w:p w:rsidR="00E306BB" w:rsidRPr="007809F4" w:rsidRDefault="00E306BB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Возвратные глаголы.</w:t>
            </w:r>
          </w:p>
        </w:tc>
        <w:tc>
          <w:tcPr>
            <w:tcW w:w="2410" w:type="dxa"/>
          </w:tcPr>
          <w:p w:rsidR="00E306BB" w:rsidRPr="007809F4" w:rsidRDefault="00E306BB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E306BB" w:rsidRPr="007809F4" w:rsidRDefault="00E306BB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6BB" w:rsidRPr="007809F4" w:rsidTr="0056201C">
        <w:tc>
          <w:tcPr>
            <w:tcW w:w="1242" w:type="dxa"/>
          </w:tcPr>
          <w:p w:rsidR="00E306BB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8789" w:type="dxa"/>
          </w:tcPr>
          <w:p w:rsidR="00E306BB" w:rsidRPr="007809F4" w:rsidRDefault="00E306BB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Склонение существительных.</w:t>
            </w:r>
          </w:p>
        </w:tc>
        <w:tc>
          <w:tcPr>
            <w:tcW w:w="2410" w:type="dxa"/>
          </w:tcPr>
          <w:p w:rsidR="00E306BB" w:rsidRPr="007809F4" w:rsidRDefault="00E306BB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E306BB" w:rsidRPr="007809F4" w:rsidRDefault="00E306BB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789" w:type="dxa"/>
          </w:tcPr>
          <w:p w:rsidR="00766A86" w:rsidRPr="007809F4" w:rsidRDefault="00E306BB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Поговорим о школах.</w:t>
            </w:r>
          </w:p>
        </w:tc>
        <w:tc>
          <w:tcPr>
            <w:tcW w:w="2410" w:type="dxa"/>
          </w:tcPr>
          <w:p w:rsidR="00766A86" w:rsidRPr="007809F4" w:rsidRDefault="00065DE0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6BB" w:rsidRPr="007809F4" w:rsidTr="0056201C">
        <w:tc>
          <w:tcPr>
            <w:tcW w:w="1242" w:type="dxa"/>
          </w:tcPr>
          <w:p w:rsidR="00E306BB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8789" w:type="dxa"/>
          </w:tcPr>
          <w:p w:rsidR="00E306BB" w:rsidRPr="007809F4" w:rsidRDefault="00E832D7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Проверяем знания (тестирование)</w:t>
            </w:r>
          </w:p>
        </w:tc>
        <w:tc>
          <w:tcPr>
            <w:tcW w:w="2410" w:type="dxa"/>
          </w:tcPr>
          <w:p w:rsidR="00E306BB" w:rsidRPr="007809F4" w:rsidRDefault="00E306BB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E306BB" w:rsidRPr="007809F4" w:rsidRDefault="00E306BB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306BB" w:rsidRPr="007809F4" w:rsidTr="0056201C">
        <w:tc>
          <w:tcPr>
            <w:tcW w:w="1242" w:type="dxa"/>
          </w:tcPr>
          <w:p w:rsidR="00E306BB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42-43</w:t>
            </w:r>
          </w:p>
        </w:tc>
        <w:tc>
          <w:tcPr>
            <w:tcW w:w="8789" w:type="dxa"/>
          </w:tcPr>
          <w:p w:rsidR="00E306BB" w:rsidRPr="007809F4" w:rsidRDefault="00E306BB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Страноведение.</w:t>
            </w:r>
          </w:p>
        </w:tc>
        <w:tc>
          <w:tcPr>
            <w:tcW w:w="2410" w:type="dxa"/>
          </w:tcPr>
          <w:p w:rsidR="00E306BB" w:rsidRPr="007809F4" w:rsidRDefault="00E306BB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E306BB" w:rsidRPr="007809F4" w:rsidRDefault="00E306BB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8789" w:type="dxa"/>
          </w:tcPr>
          <w:p w:rsidR="00E306BB" w:rsidRPr="007809F4" w:rsidRDefault="00766A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7809F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4. Что делают наши немецкие друзья в школе?</w:t>
            </w:r>
            <w:r w:rsidR="007809F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(1</w:t>
            </w:r>
            <w:r w:rsidR="00065DE0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0</w:t>
            </w:r>
            <w:r w:rsidR="007809F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часов)</w:t>
            </w:r>
          </w:p>
          <w:p w:rsidR="00766A86" w:rsidRPr="007809F4" w:rsidRDefault="00766A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Расписание </w:t>
            </w:r>
            <w:r w:rsidR="00E306BB" w:rsidRPr="007809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уроков.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8789" w:type="dxa"/>
          </w:tcPr>
          <w:p w:rsidR="00766A86" w:rsidRPr="007809F4" w:rsidRDefault="00E306BB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Который час?</w:t>
            </w:r>
            <w:r w:rsidR="00766A86" w:rsidRPr="007809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E306BB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8789" w:type="dxa"/>
          </w:tcPr>
          <w:p w:rsidR="00766A86" w:rsidRPr="007809F4" w:rsidRDefault="00766A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Режим дня</w:t>
            </w:r>
          </w:p>
        </w:tc>
        <w:tc>
          <w:tcPr>
            <w:tcW w:w="2410" w:type="dxa"/>
          </w:tcPr>
          <w:p w:rsidR="00766A86" w:rsidRPr="007809F4" w:rsidRDefault="0056201C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6BB" w:rsidRPr="007809F4" w:rsidTr="0056201C">
        <w:tc>
          <w:tcPr>
            <w:tcW w:w="1242" w:type="dxa"/>
          </w:tcPr>
          <w:p w:rsidR="00E306BB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8789" w:type="dxa"/>
          </w:tcPr>
          <w:p w:rsidR="00E306BB" w:rsidRPr="007809F4" w:rsidRDefault="00E306BB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Употребление предлогов.</w:t>
            </w:r>
          </w:p>
        </w:tc>
        <w:tc>
          <w:tcPr>
            <w:tcW w:w="2410" w:type="dxa"/>
          </w:tcPr>
          <w:p w:rsidR="00E306BB" w:rsidRPr="007809F4" w:rsidRDefault="00E306BB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E306BB" w:rsidRPr="007809F4" w:rsidRDefault="00E306BB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3FAC" w:rsidRPr="007809F4" w:rsidTr="0056201C">
        <w:tc>
          <w:tcPr>
            <w:tcW w:w="1242" w:type="dxa"/>
          </w:tcPr>
          <w:p w:rsidR="00C33FAC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789" w:type="dxa"/>
          </w:tcPr>
          <w:p w:rsidR="00C33FAC" w:rsidRPr="007809F4" w:rsidRDefault="00C33FAC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Основные формы глаголов.</w:t>
            </w:r>
          </w:p>
        </w:tc>
        <w:tc>
          <w:tcPr>
            <w:tcW w:w="2410" w:type="dxa"/>
          </w:tcPr>
          <w:p w:rsidR="00C33FAC" w:rsidRPr="007809F4" w:rsidRDefault="007809F4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C33FAC" w:rsidRPr="007809F4" w:rsidRDefault="00C33FAC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3FAC" w:rsidRPr="007809F4" w:rsidTr="0056201C">
        <w:tc>
          <w:tcPr>
            <w:tcW w:w="1242" w:type="dxa"/>
          </w:tcPr>
          <w:p w:rsidR="00C33FAC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8789" w:type="dxa"/>
          </w:tcPr>
          <w:p w:rsidR="00C33FAC" w:rsidRPr="007809F4" w:rsidRDefault="00C33FAC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Мы внимательно слушаем.</w:t>
            </w:r>
          </w:p>
        </w:tc>
        <w:tc>
          <w:tcPr>
            <w:tcW w:w="2410" w:type="dxa"/>
          </w:tcPr>
          <w:p w:rsidR="00C33FAC" w:rsidRPr="007809F4" w:rsidRDefault="00C33FAC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C33FAC" w:rsidRPr="007809F4" w:rsidRDefault="00C33FAC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789" w:type="dxa"/>
          </w:tcPr>
          <w:p w:rsidR="00766A86" w:rsidRPr="007809F4" w:rsidRDefault="00766A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Делу время-потехе час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3FAC" w:rsidRPr="007809F4" w:rsidTr="0056201C">
        <w:tc>
          <w:tcPr>
            <w:tcW w:w="1242" w:type="dxa"/>
          </w:tcPr>
          <w:p w:rsidR="00C33FAC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8789" w:type="dxa"/>
          </w:tcPr>
          <w:p w:rsidR="00C33FAC" w:rsidRPr="007809F4" w:rsidRDefault="00C33FAC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Дневник Эльки.</w:t>
            </w:r>
          </w:p>
        </w:tc>
        <w:tc>
          <w:tcPr>
            <w:tcW w:w="2410" w:type="dxa"/>
          </w:tcPr>
          <w:p w:rsidR="00C33FAC" w:rsidRPr="007809F4" w:rsidRDefault="00C33FAC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C33FAC" w:rsidRPr="007809F4" w:rsidRDefault="00C33FAC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3FAC" w:rsidRPr="007809F4" w:rsidTr="0056201C">
        <w:tc>
          <w:tcPr>
            <w:tcW w:w="1242" w:type="dxa"/>
          </w:tcPr>
          <w:p w:rsidR="00C33FAC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8789" w:type="dxa"/>
          </w:tcPr>
          <w:p w:rsidR="00C33FAC" w:rsidRPr="007809F4" w:rsidRDefault="00E832D7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Проверяем знания (тестирование)</w:t>
            </w:r>
          </w:p>
        </w:tc>
        <w:tc>
          <w:tcPr>
            <w:tcW w:w="2410" w:type="dxa"/>
          </w:tcPr>
          <w:p w:rsidR="00C33FAC" w:rsidRPr="007809F4" w:rsidRDefault="00C33FAC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C33FAC" w:rsidRPr="007809F4" w:rsidRDefault="00C33FAC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FAC" w:rsidRPr="007809F4" w:rsidTr="0056201C">
        <w:tc>
          <w:tcPr>
            <w:tcW w:w="1242" w:type="dxa"/>
          </w:tcPr>
          <w:p w:rsidR="00C33FAC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8789" w:type="dxa"/>
          </w:tcPr>
          <w:p w:rsidR="00C33FAC" w:rsidRPr="007809F4" w:rsidRDefault="00C33FAC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Страноведение.</w:t>
            </w:r>
          </w:p>
        </w:tc>
        <w:tc>
          <w:tcPr>
            <w:tcW w:w="2410" w:type="dxa"/>
          </w:tcPr>
          <w:p w:rsidR="00C33FAC" w:rsidRPr="007809F4" w:rsidRDefault="00C33FAC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C33FAC" w:rsidRPr="007809F4" w:rsidRDefault="00C33FAC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8789" w:type="dxa"/>
          </w:tcPr>
          <w:p w:rsidR="00766A86" w:rsidRPr="007809F4" w:rsidRDefault="00766A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7809F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5.</w:t>
            </w:r>
            <w:r w:rsidRPr="007809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7809F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Один день в нашей жизни.</w:t>
            </w:r>
            <w:r w:rsidR="00C33FAC" w:rsidRPr="007809F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Какой он?</w:t>
            </w:r>
            <w:r w:rsidR="007809F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(15 часов)</w:t>
            </w:r>
          </w:p>
          <w:p w:rsidR="00766A86" w:rsidRPr="007809F4" w:rsidRDefault="00C33FAC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Утренний час дарит золотом нас.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8789" w:type="dxa"/>
          </w:tcPr>
          <w:p w:rsidR="00766A86" w:rsidRPr="007809F4" w:rsidRDefault="00C33FAC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Письмо Эльки.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8789" w:type="dxa"/>
          </w:tcPr>
          <w:p w:rsidR="00766A86" w:rsidRPr="007809F4" w:rsidRDefault="00C33FAC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Свободное время.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8789" w:type="dxa"/>
          </w:tcPr>
          <w:p w:rsidR="00766A86" w:rsidRPr="007809F4" w:rsidRDefault="00C33FAC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Хобби.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8789" w:type="dxa"/>
          </w:tcPr>
          <w:p w:rsidR="00766A86" w:rsidRPr="007809F4" w:rsidRDefault="00766A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Склонение имен существительных. Типы склонения.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8789" w:type="dxa"/>
          </w:tcPr>
          <w:p w:rsidR="00766A86" w:rsidRPr="007809F4" w:rsidRDefault="00766A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33FAC" w:rsidRPr="007809F4">
              <w:rPr>
                <w:rFonts w:ascii="Times New Roman" w:hAnsi="Times New Roman" w:cs="Times New Roman"/>
                <w:sz w:val="28"/>
                <w:szCs w:val="28"/>
              </w:rPr>
              <w:t>исьмо Штеффи.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789" w:type="dxa"/>
          </w:tcPr>
          <w:p w:rsidR="00766A86" w:rsidRPr="007809F4" w:rsidRDefault="00EF6F81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Письмо Дирка.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8789" w:type="dxa"/>
          </w:tcPr>
          <w:p w:rsidR="00766A86" w:rsidRPr="007809F4" w:rsidRDefault="00EF6F81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Посещение зоопарка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8789" w:type="dxa"/>
          </w:tcPr>
          <w:p w:rsidR="00766A86" w:rsidRPr="007809F4" w:rsidRDefault="00766A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Мы слушаем внимательно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6F81" w:rsidRPr="007809F4" w:rsidTr="0056201C">
        <w:tc>
          <w:tcPr>
            <w:tcW w:w="1242" w:type="dxa"/>
          </w:tcPr>
          <w:p w:rsidR="00EF6F81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63-63</w:t>
            </w:r>
          </w:p>
        </w:tc>
        <w:tc>
          <w:tcPr>
            <w:tcW w:w="8789" w:type="dxa"/>
          </w:tcPr>
          <w:p w:rsidR="00EF6F81" w:rsidRPr="007809F4" w:rsidRDefault="00EF6F81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Распорядок дня.</w:t>
            </w:r>
          </w:p>
        </w:tc>
        <w:tc>
          <w:tcPr>
            <w:tcW w:w="2410" w:type="dxa"/>
          </w:tcPr>
          <w:p w:rsidR="00EF6F81" w:rsidRPr="007809F4" w:rsidRDefault="00EF6F81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EF6F81" w:rsidRPr="007809F4" w:rsidRDefault="00EF6F81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6F81" w:rsidRPr="007809F4" w:rsidTr="0056201C">
        <w:tc>
          <w:tcPr>
            <w:tcW w:w="1242" w:type="dxa"/>
          </w:tcPr>
          <w:p w:rsidR="00EF6F81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65-66</w:t>
            </w:r>
          </w:p>
        </w:tc>
        <w:tc>
          <w:tcPr>
            <w:tcW w:w="8789" w:type="dxa"/>
          </w:tcPr>
          <w:p w:rsidR="00EF6F81" w:rsidRPr="007809F4" w:rsidRDefault="00EF6F81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Повторяем то, что знаем.</w:t>
            </w:r>
          </w:p>
        </w:tc>
        <w:tc>
          <w:tcPr>
            <w:tcW w:w="2410" w:type="dxa"/>
          </w:tcPr>
          <w:p w:rsidR="00EF6F81" w:rsidRPr="007809F4" w:rsidRDefault="00EF6F81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EF6F81" w:rsidRPr="007809F4" w:rsidRDefault="00EF6F81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8789" w:type="dxa"/>
          </w:tcPr>
          <w:p w:rsidR="00766A86" w:rsidRPr="007809F4" w:rsidRDefault="00E832D7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Проверяем знания (тестирование)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B61CBD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6F81" w:rsidRPr="007809F4" w:rsidTr="0056201C">
        <w:tc>
          <w:tcPr>
            <w:tcW w:w="1242" w:type="dxa"/>
          </w:tcPr>
          <w:p w:rsidR="00EF6F81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8789" w:type="dxa"/>
          </w:tcPr>
          <w:p w:rsidR="00EF6F81" w:rsidRPr="007809F4" w:rsidRDefault="00EF6F81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Страноведение.</w:t>
            </w:r>
          </w:p>
        </w:tc>
        <w:tc>
          <w:tcPr>
            <w:tcW w:w="2410" w:type="dxa"/>
          </w:tcPr>
          <w:p w:rsidR="00EF6F81" w:rsidRPr="007809F4" w:rsidRDefault="00EF6F81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EF6F81" w:rsidRPr="007809F4" w:rsidRDefault="00EF6F81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8789" w:type="dxa"/>
          </w:tcPr>
          <w:p w:rsidR="00766A86" w:rsidRPr="007809F4" w:rsidRDefault="00766A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7809F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6.Поездка с классом по Германии. Как это здорово! </w:t>
            </w:r>
            <w:r w:rsidR="007809F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(13 часов)</w:t>
            </w:r>
          </w:p>
          <w:p w:rsidR="00766A86" w:rsidRPr="007809F4" w:rsidRDefault="00EF6F81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Советы путешественникам.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EF6F81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70-71</w:t>
            </w:r>
          </w:p>
        </w:tc>
        <w:tc>
          <w:tcPr>
            <w:tcW w:w="8789" w:type="dxa"/>
          </w:tcPr>
          <w:p w:rsidR="00766A86" w:rsidRPr="007809F4" w:rsidRDefault="00766A86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Путешествие в Берлин</w:t>
            </w:r>
          </w:p>
        </w:tc>
        <w:tc>
          <w:tcPr>
            <w:tcW w:w="2410" w:type="dxa"/>
          </w:tcPr>
          <w:p w:rsidR="00766A86" w:rsidRPr="007809F4" w:rsidRDefault="00EF6F81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8789" w:type="dxa"/>
          </w:tcPr>
          <w:p w:rsidR="00766A86" w:rsidRPr="007809F4" w:rsidRDefault="00EF6F81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Немецкие города.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8789" w:type="dxa"/>
          </w:tcPr>
          <w:p w:rsidR="00766A86" w:rsidRPr="007809F4" w:rsidRDefault="00EF6F81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Куда мы можем ехать?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8789" w:type="dxa"/>
          </w:tcPr>
          <w:p w:rsidR="00766A86" w:rsidRPr="007809F4" w:rsidRDefault="00EF6F81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Голод-лучший повар.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8789" w:type="dxa"/>
          </w:tcPr>
          <w:p w:rsidR="00766A86" w:rsidRPr="007809F4" w:rsidRDefault="00EF6F81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Приятного аппетита!»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8789" w:type="dxa"/>
          </w:tcPr>
          <w:p w:rsidR="00766A86" w:rsidRPr="007809F4" w:rsidRDefault="00EF6F81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Прошедшее время.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EF6F81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8789" w:type="dxa"/>
          </w:tcPr>
          <w:p w:rsidR="00766A86" w:rsidRPr="007809F4" w:rsidRDefault="00EF6F81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Как </w:t>
            </w:r>
            <w:r w:rsidR="006D080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766A86" w:rsidRPr="007809F4">
              <w:rPr>
                <w:rFonts w:ascii="Times New Roman" w:eastAsia="Calibri" w:hAnsi="Times New Roman" w:cs="Times New Roman"/>
                <w:sz w:val="28"/>
                <w:szCs w:val="28"/>
              </w:rPr>
              <w:t>риентируем</w:t>
            </w:r>
            <w:r w:rsidR="00766A86" w:rsidRPr="007809F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66A86" w:rsidRPr="007809F4">
              <w:rPr>
                <w:rFonts w:ascii="Times New Roman" w:eastAsia="Calibri" w:hAnsi="Times New Roman" w:cs="Times New Roman"/>
                <w:sz w:val="28"/>
                <w:szCs w:val="28"/>
              </w:rPr>
              <w:t>я в незнакомом городе</w:t>
            </w:r>
          </w:p>
        </w:tc>
        <w:tc>
          <w:tcPr>
            <w:tcW w:w="2410" w:type="dxa"/>
          </w:tcPr>
          <w:p w:rsidR="00766A86" w:rsidRPr="007809F4" w:rsidRDefault="007809F4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8789" w:type="dxa"/>
          </w:tcPr>
          <w:p w:rsidR="00766A86" w:rsidRPr="007809F4" w:rsidRDefault="00EF6F81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Мы нимательно слушаем.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E832D7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8789" w:type="dxa"/>
          </w:tcPr>
          <w:p w:rsidR="00766A86" w:rsidRPr="007809F4" w:rsidRDefault="00E832D7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Повторяем то, что знаем.</w:t>
            </w:r>
            <w:r w:rsidR="00766A86" w:rsidRPr="007809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766A86" w:rsidRPr="007809F4" w:rsidRDefault="007809F4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32D7" w:rsidRPr="007809F4" w:rsidTr="0056201C">
        <w:tc>
          <w:tcPr>
            <w:tcW w:w="1242" w:type="dxa"/>
          </w:tcPr>
          <w:p w:rsidR="00E832D7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8789" w:type="dxa"/>
          </w:tcPr>
          <w:p w:rsidR="00E832D7" w:rsidRPr="007809F4" w:rsidRDefault="00E832D7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Проверяем знания (тестирование)</w:t>
            </w:r>
          </w:p>
        </w:tc>
        <w:tc>
          <w:tcPr>
            <w:tcW w:w="2410" w:type="dxa"/>
          </w:tcPr>
          <w:p w:rsidR="00E832D7" w:rsidRPr="007809F4" w:rsidRDefault="00E832D7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E832D7" w:rsidRPr="007809F4" w:rsidRDefault="00E832D7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8789" w:type="dxa"/>
          </w:tcPr>
          <w:p w:rsidR="00766A86" w:rsidRPr="007809F4" w:rsidRDefault="00E832D7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Страноведение.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8789" w:type="dxa"/>
          </w:tcPr>
          <w:p w:rsidR="00766A86" w:rsidRPr="007809F4" w:rsidRDefault="00766A86" w:rsidP="006D24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9F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7.В конце учебного года-веселый карнавал</w:t>
            </w:r>
            <w:r w:rsidR="007809F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(9 часов)</w:t>
            </w:r>
          </w:p>
          <w:p w:rsidR="00766A86" w:rsidRPr="00776118" w:rsidRDefault="00E832D7" w:rsidP="007761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="00766A86" w:rsidRPr="007809F4">
              <w:rPr>
                <w:rFonts w:ascii="Times New Roman" w:eastAsia="Calibri" w:hAnsi="Times New Roman" w:cs="Times New Roman"/>
                <w:sz w:val="28"/>
                <w:szCs w:val="28"/>
              </w:rPr>
              <w:t>арнавал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83-84</w:t>
            </w:r>
          </w:p>
        </w:tc>
        <w:tc>
          <w:tcPr>
            <w:tcW w:w="8789" w:type="dxa"/>
          </w:tcPr>
          <w:p w:rsidR="00766A86" w:rsidRPr="007809F4" w:rsidRDefault="00E832D7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Литературный </w:t>
            </w:r>
            <w:r w:rsidR="00766A86" w:rsidRPr="007809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карнавал</w:t>
            </w:r>
          </w:p>
        </w:tc>
        <w:tc>
          <w:tcPr>
            <w:tcW w:w="2410" w:type="dxa"/>
          </w:tcPr>
          <w:p w:rsidR="00766A86" w:rsidRPr="007809F4" w:rsidRDefault="00776118" w:rsidP="00776118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85-86</w:t>
            </w:r>
          </w:p>
        </w:tc>
        <w:tc>
          <w:tcPr>
            <w:tcW w:w="8789" w:type="dxa"/>
          </w:tcPr>
          <w:p w:rsidR="00766A86" w:rsidRPr="007809F4" w:rsidRDefault="00E832D7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Что носят герои</w:t>
            </w:r>
            <w:r w:rsidR="006D08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книг?</w:t>
            </w:r>
          </w:p>
        </w:tc>
        <w:tc>
          <w:tcPr>
            <w:tcW w:w="2410" w:type="dxa"/>
          </w:tcPr>
          <w:p w:rsidR="00766A86" w:rsidRPr="007809F4" w:rsidRDefault="00776118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8789" w:type="dxa"/>
          </w:tcPr>
          <w:p w:rsidR="00766A86" w:rsidRPr="007809F4" w:rsidRDefault="00E832D7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Подготовим маскарад.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118" w:rsidRPr="007809F4" w:rsidTr="0056201C">
        <w:tc>
          <w:tcPr>
            <w:tcW w:w="1242" w:type="dxa"/>
          </w:tcPr>
          <w:p w:rsidR="00776118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88-89</w:t>
            </w:r>
          </w:p>
        </w:tc>
        <w:tc>
          <w:tcPr>
            <w:tcW w:w="8789" w:type="dxa"/>
          </w:tcPr>
          <w:p w:rsidR="00776118" w:rsidRPr="007809F4" w:rsidRDefault="00776118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Русские поэты на немецком языке</w:t>
            </w:r>
          </w:p>
        </w:tc>
        <w:tc>
          <w:tcPr>
            <w:tcW w:w="2410" w:type="dxa"/>
          </w:tcPr>
          <w:p w:rsidR="00776118" w:rsidRPr="007809F4" w:rsidRDefault="00776118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776118" w:rsidRPr="007809F4" w:rsidRDefault="00776118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56201C">
        <w:tc>
          <w:tcPr>
            <w:tcW w:w="1242" w:type="dxa"/>
          </w:tcPr>
          <w:p w:rsidR="00766A86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8789" w:type="dxa"/>
          </w:tcPr>
          <w:p w:rsidR="00766A86" w:rsidRPr="007809F4" w:rsidRDefault="00E832D7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Итоговый лексико-грамматический тест.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E832D7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76118" w:rsidRPr="007809F4" w:rsidTr="00776118">
        <w:tc>
          <w:tcPr>
            <w:tcW w:w="14850" w:type="dxa"/>
            <w:gridSpan w:val="4"/>
          </w:tcPr>
          <w:p w:rsidR="00776118" w:rsidRPr="006D0805" w:rsidRDefault="00776118" w:rsidP="0056201C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08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Повторение </w:t>
            </w:r>
            <w:r w:rsidR="006D080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6D08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766A86" w:rsidRPr="007809F4" w:rsidTr="00D9533A">
        <w:tc>
          <w:tcPr>
            <w:tcW w:w="1242" w:type="dxa"/>
          </w:tcPr>
          <w:p w:rsidR="00E832D7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91-</w:t>
            </w:r>
            <w:r w:rsidR="00D9533A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8789" w:type="dxa"/>
          </w:tcPr>
          <w:p w:rsidR="00766A86" w:rsidRPr="007809F4" w:rsidRDefault="00E832D7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Повторяем то, что знаем.</w:t>
            </w:r>
            <w:r w:rsidR="00776118">
              <w:rPr>
                <w:rFonts w:ascii="Times New Roman" w:hAnsi="Times New Roman" w:cs="Times New Roman"/>
                <w:sz w:val="28"/>
                <w:szCs w:val="28"/>
              </w:rPr>
              <w:t xml:space="preserve"> Времена глаголов. Окончание прилагательных. Местоимения.</w:t>
            </w:r>
          </w:p>
        </w:tc>
        <w:tc>
          <w:tcPr>
            <w:tcW w:w="2410" w:type="dxa"/>
          </w:tcPr>
          <w:p w:rsidR="00766A86" w:rsidRPr="007809F4" w:rsidRDefault="00E832D7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D9533A">
        <w:tc>
          <w:tcPr>
            <w:tcW w:w="1242" w:type="dxa"/>
          </w:tcPr>
          <w:p w:rsidR="00766A86" w:rsidRPr="0056201C" w:rsidRDefault="00D9533A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8789" w:type="dxa"/>
          </w:tcPr>
          <w:p w:rsidR="00766A86" w:rsidRPr="007809F4" w:rsidRDefault="00776118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Итоговая контрольная работа.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A86" w:rsidRPr="007809F4" w:rsidTr="00D9533A">
        <w:tc>
          <w:tcPr>
            <w:tcW w:w="1242" w:type="dxa"/>
          </w:tcPr>
          <w:p w:rsidR="00766A86" w:rsidRPr="0056201C" w:rsidRDefault="00D9533A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8789" w:type="dxa"/>
          </w:tcPr>
          <w:p w:rsidR="00766A86" w:rsidRPr="007809F4" w:rsidRDefault="00776118" w:rsidP="006D24D3">
            <w:pPr>
              <w:tabs>
                <w:tab w:val="left" w:pos="31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итоговой контрольной работы.</w:t>
            </w:r>
          </w:p>
        </w:tc>
        <w:tc>
          <w:tcPr>
            <w:tcW w:w="2410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766A86" w:rsidRPr="007809F4" w:rsidRDefault="00766A86" w:rsidP="006D24D3">
            <w:pPr>
              <w:tabs>
                <w:tab w:val="left" w:pos="31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01C" w:rsidRPr="007809F4" w:rsidTr="00D9533A">
        <w:tc>
          <w:tcPr>
            <w:tcW w:w="1242" w:type="dxa"/>
          </w:tcPr>
          <w:p w:rsidR="0056201C" w:rsidRPr="0056201C" w:rsidRDefault="0056201C" w:rsidP="0056201C">
            <w:pPr>
              <w:tabs>
                <w:tab w:val="left" w:pos="314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9" w:type="dxa"/>
          </w:tcPr>
          <w:p w:rsidR="0056201C" w:rsidRPr="0056201C" w:rsidRDefault="0056201C" w:rsidP="0056201C">
            <w:pPr>
              <w:tabs>
                <w:tab w:val="left" w:pos="3149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56201C" w:rsidRPr="0056201C" w:rsidRDefault="0056201C" w:rsidP="0056201C">
            <w:pPr>
              <w:tabs>
                <w:tab w:val="left" w:pos="3149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01C">
              <w:rPr>
                <w:rFonts w:ascii="Times New Roman" w:hAnsi="Times New Roman" w:cs="Times New Roman"/>
                <w:b/>
                <w:sz w:val="28"/>
                <w:szCs w:val="28"/>
              </w:rPr>
              <w:t>Итого: 96 часов</w:t>
            </w:r>
          </w:p>
        </w:tc>
        <w:tc>
          <w:tcPr>
            <w:tcW w:w="2409" w:type="dxa"/>
          </w:tcPr>
          <w:p w:rsidR="0056201C" w:rsidRPr="0056201C" w:rsidRDefault="0056201C" w:rsidP="0056201C">
            <w:pPr>
              <w:tabs>
                <w:tab w:val="left" w:pos="3149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C1932" w:rsidRPr="007809F4" w:rsidRDefault="005C1932" w:rsidP="00BD6433">
      <w:pPr>
        <w:tabs>
          <w:tab w:val="left" w:pos="251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C1932" w:rsidRPr="007809F4" w:rsidSect="006D24D3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29F" w:rsidRDefault="0013429F" w:rsidP="00266CDB">
      <w:pPr>
        <w:spacing w:after="0" w:line="240" w:lineRule="auto"/>
      </w:pPr>
      <w:r>
        <w:separator/>
      </w:r>
    </w:p>
  </w:endnote>
  <w:endnote w:type="continuationSeparator" w:id="1">
    <w:p w:rsidR="0013429F" w:rsidRDefault="0013429F" w:rsidP="00266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34929773"/>
      <w:docPartObj>
        <w:docPartGallery w:val="Page Numbers (Bottom of Page)"/>
        <w:docPartUnique/>
      </w:docPartObj>
    </w:sdtPr>
    <w:sdtContent>
      <w:p w:rsidR="00065DE0" w:rsidRDefault="00F20889">
        <w:pPr>
          <w:pStyle w:val="a6"/>
          <w:jc w:val="right"/>
        </w:pPr>
        <w:r w:rsidRPr="00B52CD6">
          <w:rPr>
            <w:b/>
          </w:rPr>
          <w:fldChar w:fldCharType="begin"/>
        </w:r>
        <w:r w:rsidR="00065DE0" w:rsidRPr="00B52CD6">
          <w:rPr>
            <w:b/>
          </w:rPr>
          <w:instrText xml:space="preserve"> PAGE   \* MERGEFORMAT </w:instrText>
        </w:r>
        <w:r w:rsidRPr="00B52CD6">
          <w:rPr>
            <w:b/>
          </w:rPr>
          <w:fldChar w:fldCharType="separate"/>
        </w:r>
        <w:r w:rsidR="00CD4736">
          <w:rPr>
            <w:b/>
            <w:noProof/>
          </w:rPr>
          <w:t>3</w:t>
        </w:r>
        <w:r w:rsidRPr="00B52CD6">
          <w:rPr>
            <w:b/>
          </w:rPr>
          <w:fldChar w:fldCharType="end"/>
        </w:r>
      </w:p>
    </w:sdtContent>
  </w:sdt>
  <w:p w:rsidR="00065DE0" w:rsidRDefault="00065DE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9264584"/>
    </w:sdtPr>
    <w:sdtContent>
      <w:p w:rsidR="00065DE0" w:rsidRDefault="00F20889">
        <w:pPr>
          <w:jc w:val="right"/>
        </w:pPr>
        <w:fldSimple w:instr=" PAGE   \* MERGEFORMAT ">
          <w:r w:rsidR="00CD4736">
            <w:rPr>
              <w:noProof/>
            </w:rPr>
            <w:t>8</w:t>
          </w:r>
        </w:fldSimple>
      </w:p>
    </w:sdtContent>
  </w:sdt>
  <w:p w:rsidR="00065DE0" w:rsidRDefault="00065DE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29F" w:rsidRDefault="0013429F" w:rsidP="00266CDB">
      <w:pPr>
        <w:spacing w:after="0" w:line="240" w:lineRule="auto"/>
      </w:pPr>
      <w:r>
        <w:separator/>
      </w:r>
    </w:p>
  </w:footnote>
  <w:footnote w:type="continuationSeparator" w:id="1">
    <w:p w:rsidR="0013429F" w:rsidRDefault="0013429F" w:rsidP="00266C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5799"/>
    <w:multiLevelType w:val="hybridMultilevel"/>
    <w:tmpl w:val="ACBE9CF4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560A2"/>
    <w:multiLevelType w:val="hybridMultilevel"/>
    <w:tmpl w:val="E7FC6CCE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A2672D"/>
    <w:multiLevelType w:val="hybridMultilevel"/>
    <w:tmpl w:val="040828E8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A0297"/>
    <w:multiLevelType w:val="hybridMultilevel"/>
    <w:tmpl w:val="005E88A2"/>
    <w:lvl w:ilvl="0" w:tplc="DB1ECD2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7046279"/>
    <w:multiLevelType w:val="hybridMultilevel"/>
    <w:tmpl w:val="FA4CEB30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817570"/>
    <w:multiLevelType w:val="hybridMultilevel"/>
    <w:tmpl w:val="EC1A6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BF445F"/>
    <w:multiLevelType w:val="hybridMultilevel"/>
    <w:tmpl w:val="8A3EE9BA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E14CF5"/>
    <w:multiLevelType w:val="hybridMultilevel"/>
    <w:tmpl w:val="51F8FBC8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F91D51"/>
    <w:multiLevelType w:val="hybridMultilevel"/>
    <w:tmpl w:val="B050A08A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B0328AA"/>
    <w:multiLevelType w:val="hybridMultilevel"/>
    <w:tmpl w:val="64B86264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C943E51"/>
    <w:multiLevelType w:val="hybridMultilevel"/>
    <w:tmpl w:val="F834ADA4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D379D9"/>
    <w:multiLevelType w:val="hybridMultilevel"/>
    <w:tmpl w:val="B692AC92"/>
    <w:lvl w:ilvl="0" w:tplc="7DE89C6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0EDB256C"/>
    <w:multiLevelType w:val="hybridMultilevel"/>
    <w:tmpl w:val="2D34A828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402BE4"/>
    <w:multiLevelType w:val="hybridMultilevel"/>
    <w:tmpl w:val="E52A1B3E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483C81"/>
    <w:multiLevelType w:val="hybridMultilevel"/>
    <w:tmpl w:val="B61E4080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2160E38"/>
    <w:multiLevelType w:val="hybridMultilevel"/>
    <w:tmpl w:val="3CF26C04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8D54614"/>
    <w:multiLevelType w:val="hybridMultilevel"/>
    <w:tmpl w:val="50CE49C0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BC332CA"/>
    <w:multiLevelType w:val="hybridMultilevel"/>
    <w:tmpl w:val="CAD27CE8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E61149C"/>
    <w:multiLevelType w:val="hybridMultilevel"/>
    <w:tmpl w:val="81CE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EDF7FFA"/>
    <w:multiLevelType w:val="hybridMultilevel"/>
    <w:tmpl w:val="F9E20592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1311D70"/>
    <w:multiLevelType w:val="hybridMultilevel"/>
    <w:tmpl w:val="363614DE"/>
    <w:lvl w:ilvl="0" w:tplc="7DE89C6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22CA5BEC"/>
    <w:multiLevelType w:val="hybridMultilevel"/>
    <w:tmpl w:val="7A98757A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FB0AB4"/>
    <w:multiLevelType w:val="hybridMultilevel"/>
    <w:tmpl w:val="A1A00B60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41B635B"/>
    <w:multiLevelType w:val="hybridMultilevel"/>
    <w:tmpl w:val="C3BEE29A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4E82345"/>
    <w:multiLevelType w:val="hybridMultilevel"/>
    <w:tmpl w:val="8774F9A0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58818EB"/>
    <w:multiLevelType w:val="hybridMultilevel"/>
    <w:tmpl w:val="354CEABA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DB1ECD2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6A00F2B"/>
    <w:multiLevelType w:val="hybridMultilevel"/>
    <w:tmpl w:val="25082540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8034856"/>
    <w:multiLevelType w:val="hybridMultilevel"/>
    <w:tmpl w:val="AD1A4CE8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A886775"/>
    <w:multiLevelType w:val="hybridMultilevel"/>
    <w:tmpl w:val="7CA438CA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AE37211"/>
    <w:multiLevelType w:val="hybridMultilevel"/>
    <w:tmpl w:val="CC102ADA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BF107EF"/>
    <w:multiLevelType w:val="hybridMultilevel"/>
    <w:tmpl w:val="FCB07B28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C4D4391"/>
    <w:multiLevelType w:val="hybridMultilevel"/>
    <w:tmpl w:val="9D5AFD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311C303A"/>
    <w:multiLevelType w:val="hybridMultilevel"/>
    <w:tmpl w:val="B28E62B6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1CB7652"/>
    <w:multiLevelType w:val="hybridMultilevel"/>
    <w:tmpl w:val="896C58AE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2801B13"/>
    <w:multiLevelType w:val="hybridMultilevel"/>
    <w:tmpl w:val="D6A8A1AE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4474978"/>
    <w:multiLevelType w:val="hybridMultilevel"/>
    <w:tmpl w:val="872C16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35454C1D"/>
    <w:multiLevelType w:val="hybridMultilevel"/>
    <w:tmpl w:val="936C342E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B1ECD22">
      <w:start w:val="1"/>
      <w:numFmt w:val="bullet"/>
      <w:lvlText w:val=""/>
      <w:lvlJc w:val="left"/>
      <w:pPr>
        <w:ind w:left="1789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36081FA6"/>
    <w:multiLevelType w:val="hybridMultilevel"/>
    <w:tmpl w:val="C1ECFA78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BF44237"/>
    <w:multiLevelType w:val="hybridMultilevel"/>
    <w:tmpl w:val="15A242F6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E4926FA"/>
    <w:multiLevelType w:val="hybridMultilevel"/>
    <w:tmpl w:val="E83252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41BB5A56"/>
    <w:multiLevelType w:val="hybridMultilevel"/>
    <w:tmpl w:val="BCF44D1E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24D501A"/>
    <w:multiLevelType w:val="hybridMultilevel"/>
    <w:tmpl w:val="35B85F06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26603E6"/>
    <w:multiLevelType w:val="hybridMultilevel"/>
    <w:tmpl w:val="3E92BDAC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36C4F17"/>
    <w:multiLevelType w:val="hybridMultilevel"/>
    <w:tmpl w:val="B33EDAA6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4303807"/>
    <w:multiLevelType w:val="hybridMultilevel"/>
    <w:tmpl w:val="5770C412"/>
    <w:lvl w:ilvl="0" w:tplc="DB1ECD22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>
    <w:nsid w:val="44AE0ACA"/>
    <w:multiLevelType w:val="hybridMultilevel"/>
    <w:tmpl w:val="24B69F2E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68808F7"/>
    <w:multiLevelType w:val="hybridMultilevel"/>
    <w:tmpl w:val="23A83466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77047B0"/>
    <w:multiLevelType w:val="hybridMultilevel"/>
    <w:tmpl w:val="CAF016A4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887322E"/>
    <w:multiLevelType w:val="hybridMultilevel"/>
    <w:tmpl w:val="7A5C903E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50">
    <w:nsid w:val="49701689"/>
    <w:multiLevelType w:val="hybridMultilevel"/>
    <w:tmpl w:val="1AD6D000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AC22CC9"/>
    <w:multiLevelType w:val="hybridMultilevel"/>
    <w:tmpl w:val="9C2CAFF8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B25028A"/>
    <w:multiLevelType w:val="hybridMultilevel"/>
    <w:tmpl w:val="1F2A0206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B7B70C3"/>
    <w:multiLevelType w:val="hybridMultilevel"/>
    <w:tmpl w:val="8AB82F7A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DB14358"/>
    <w:multiLevelType w:val="hybridMultilevel"/>
    <w:tmpl w:val="AD923E50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DB862A3"/>
    <w:multiLevelType w:val="hybridMultilevel"/>
    <w:tmpl w:val="954AA918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DDB0110"/>
    <w:multiLevelType w:val="hybridMultilevel"/>
    <w:tmpl w:val="837EF76A"/>
    <w:lvl w:ilvl="0" w:tplc="7DE89C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4DDE079C"/>
    <w:multiLevelType w:val="hybridMultilevel"/>
    <w:tmpl w:val="540CBA00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F7E5B2B"/>
    <w:multiLevelType w:val="hybridMultilevel"/>
    <w:tmpl w:val="8D98AB94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FA77CCF"/>
    <w:multiLevelType w:val="hybridMultilevel"/>
    <w:tmpl w:val="60E6D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2251F19"/>
    <w:multiLevelType w:val="hybridMultilevel"/>
    <w:tmpl w:val="7DF6E52A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3800CAA"/>
    <w:multiLevelType w:val="hybridMultilevel"/>
    <w:tmpl w:val="60DEA86A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3D8596B"/>
    <w:multiLevelType w:val="hybridMultilevel"/>
    <w:tmpl w:val="7798897A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50E4D5C"/>
    <w:multiLevelType w:val="hybridMultilevel"/>
    <w:tmpl w:val="F9BE9CEA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5FC679C"/>
    <w:multiLevelType w:val="hybridMultilevel"/>
    <w:tmpl w:val="63A65B34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56845242"/>
    <w:multiLevelType w:val="hybridMultilevel"/>
    <w:tmpl w:val="D59E9298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945063A"/>
    <w:multiLevelType w:val="hybridMultilevel"/>
    <w:tmpl w:val="02A4C58A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8">
    <w:nsid w:val="5B674395"/>
    <w:multiLevelType w:val="hybridMultilevel"/>
    <w:tmpl w:val="E6AE2DA8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BD014CA"/>
    <w:multiLevelType w:val="hybridMultilevel"/>
    <w:tmpl w:val="95F67628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CC23BE1"/>
    <w:multiLevelType w:val="hybridMultilevel"/>
    <w:tmpl w:val="A5FC496C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D4A356B"/>
    <w:multiLevelType w:val="hybridMultilevel"/>
    <w:tmpl w:val="57303BBA"/>
    <w:lvl w:ilvl="0" w:tplc="B7CA65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5D4B3E90"/>
    <w:multiLevelType w:val="hybridMultilevel"/>
    <w:tmpl w:val="AB485914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E1B0AA9"/>
    <w:multiLevelType w:val="hybridMultilevel"/>
    <w:tmpl w:val="719016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4">
    <w:nsid w:val="5E1D390D"/>
    <w:multiLevelType w:val="hybridMultilevel"/>
    <w:tmpl w:val="C624FD96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F352EFA"/>
    <w:multiLevelType w:val="hybridMultilevel"/>
    <w:tmpl w:val="EBACDA72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F662807"/>
    <w:multiLevelType w:val="hybridMultilevel"/>
    <w:tmpl w:val="6DB8AAB0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8">
    <w:nsid w:val="60CF3C62"/>
    <w:multiLevelType w:val="hybridMultilevel"/>
    <w:tmpl w:val="87B4AC34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64AB4E73"/>
    <w:multiLevelType w:val="hybridMultilevel"/>
    <w:tmpl w:val="CF9071E0"/>
    <w:lvl w:ilvl="0" w:tplc="DB1ECD22">
      <w:start w:val="1"/>
      <w:numFmt w:val="bullet"/>
      <w:lvlText w:val="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80">
    <w:nsid w:val="64BF3B06"/>
    <w:multiLevelType w:val="hybridMultilevel"/>
    <w:tmpl w:val="78024A56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656C2F85"/>
    <w:multiLevelType w:val="hybridMultilevel"/>
    <w:tmpl w:val="5C1E555C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58A1A63"/>
    <w:multiLevelType w:val="hybridMultilevel"/>
    <w:tmpl w:val="FE20C40A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68672D7"/>
    <w:multiLevelType w:val="hybridMultilevel"/>
    <w:tmpl w:val="F5BCBFC4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6952650"/>
    <w:multiLevelType w:val="hybridMultilevel"/>
    <w:tmpl w:val="FAD0AD30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6B45A5E"/>
    <w:multiLevelType w:val="hybridMultilevel"/>
    <w:tmpl w:val="0F42A216"/>
    <w:lvl w:ilvl="0" w:tplc="DB1ECD22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6">
    <w:nsid w:val="688B73FF"/>
    <w:multiLevelType w:val="hybridMultilevel"/>
    <w:tmpl w:val="B0C612D0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9EC4276"/>
    <w:multiLevelType w:val="hybridMultilevel"/>
    <w:tmpl w:val="C90A2FCE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A3303F7"/>
    <w:multiLevelType w:val="hybridMultilevel"/>
    <w:tmpl w:val="C1A0918E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0">
    <w:nsid w:val="6ACC66A2"/>
    <w:multiLevelType w:val="hybridMultilevel"/>
    <w:tmpl w:val="C5E432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1">
    <w:nsid w:val="6D2905C2"/>
    <w:multiLevelType w:val="hybridMultilevel"/>
    <w:tmpl w:val="14EA9182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D92527C"/>
    <w:multiLevelType w:val="hybridMultilevel"/>
    <w:tmpl w:val="44BC5262"/>
    <w:lvl w:ilvl="0" w:tplc="DB1ECD2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3">
    <w:nsid w:val="6DC15DE4"/>
    <w:multiLevelType w:val="hybridMultilevel"/>
    <w:tmpl w:val="9E5CBF14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F3515E9"/>
    <w:multiLevelType w:val="hybridMultilevel"/>
    <w:tmpl w:val="E208D9C0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6FE16A0F"/>
    <w:multiLevelType w:val="hybridMultilevel"/>
    <w:tmpl w:val="24C636B8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12B5B43"/>
    <w:multiLevelType w:val="hybridMultilevel"/>
    <w:tmpl w:val="26CCE226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71F76CB8"/>
    <w:multiLevelType w:val="hybridMultilevel"/>
    <w:tmpl w:val="18501874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773E54D2"/>
    <w:multiLevelType w:val="hybridMultilevel"/>
    <w:tmpl w:val="8B76D444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74200D5"/>
    <w:multiLevelType w:val="hybridMultilevel"/>
    <w:tmpl w:val="551EBA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7796014C"/>
    <w:multiLevelType w:val="hybridMultilevel"/>
    <w:tmpl w:val="F89C0E6E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7943498F"/>
    <w:multiLevelType w:val="hybridMultilevel"/>
    <w:tmpl w:val="108C3FC6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AE5796E"/>
    <w:multiLevelType w:val="hybridMultilevel"/>
    <w:tmpl w:val="79C05B00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7B1F24BE"/>
    <w:multiLevelType w:val="hybridMultilevel"/>
    <w:tmpl w:val="69F2F4D8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7C0B17B4"/>
    <w:multiLevelType w:val="hybridMultilevel"/>
    <w:tmpl w:val="F7924230"/>
    <w:lvl w:ilvl="0" w:tplc="DB1EC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D3E7EE7"/>
    <w:multiLevelType w:val="hybridMultilevel"/>
    <w:tmpl w:val="6284FE94"/>
    <w:lvl w:ilvl="0" w:tplc="7DE89C6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2"/>
  </w:num>
  <w:num w:numId="2">
    <w:abstractNumId w:val="49"/>
  </w:num>
  <w:num w:numId="3">
    <w:abstractNumId w:val="77"/>
  </w:num>
  <w:num w:numId="4">
    <w:abstractNumId w:val="89"/>
  </w:num>
  <w:num w:numId="5">
    <w:abstractNumId w:val="67"/>
  </w:num>
  <w:num w:numId="6">
    <w:abstractNumId w:val="29"/>
  </w:num>
  <w:num w:numId="7">
    <w:abstractNumId w:val="36"/>
  </w:num>
  <w:num w:numId="8">
    <w:abstractNumId w:val="8"/>
  </w:num>
  <w:num w:numId="9">
    <w:abstractNumId w:val="51"/>
  </w:num>
  <w:num w:numId="10">
    <w:abstractNumId w:val="101"/>
  </w:num>
  <w:num w:numId="11">
    <w:abstractNumId w:val="94"/>
  </w:num>
  <w:num w:numId="12">
    <w:abstractNumId w:val="58"/>
  </w:num>
  <w:num w:numId="13">
    <w:abstractNumId w:val="33"/>
  </w:num>
  <w:num w:numId="14">
    <w:abstractNumId w:val="38"/>
  </w:num>
  <w:num w:numId="15">
    <w:abstractNumId w:val="83"/>
  </w:num>
  <w:num w:numId="16">
    <w:abstractNumId w:val="87"/>
  </w:num>
  <w:num w:numId="17">
    <w:abstractNumId w:val="92"/>
  </w:num>
  <w:num w:numId="18">
    <w:abstractNumId w:val="61"/>
  </w:num>
  <w:num w:numId="19">
    <w:abstractNumId w:val="85"/>
  </w:num>
  <w:num w:numId="20">
    <w:abstractNumId w:val="25"/>
  </w:num>
  <w:num w:numId="21">
    <w:abstractNumId w:val="17"/>
  </w:num>
  <w:num w:numId="22">
    <w:abstractNumId w:val="81"/>
  </w:num>
  <w:num w:numId="23">
    <w:abstractNumId w:val="91"/>
  </w:num>
  <w:num w:numId="24">
    <w:abstractNumId w:val="42"/>
  </w:num>
  <w:num w:numId="25">
    <w:abstractNumId w:val="16"/>
  </w:num>
  <w:num w:numId="26">
    <w:abstractNumId w:val="23"/>
  </w:num>
  <w:num w:numId="27">
    <w:abstractNumId w:val="48"/>
  </w:num>
  <w:num w:numId="28">
    <w:abstractNumId w:val="2"/>
  </w:num>
  <w:num w:numId="29">
    <w:abstractNumId w:val="28"/>
  </w:num>
  <w:num w:numId="30">
    <w:abstractNumId w:val="69"/>
  </w:num>
  <w:num w:numId="31">
    <w:abstractNumId w:val="21"/>
  </w:num>
  <w:num w:numId="32">
    <w:abstractNumId w:val="104"/>
  </w:num>
  <w:num w:numId="33">
    <w:abstractNumId w:val="45"/>
  </w:num>
  <w:num w:numId="34">
    <w:abstractNumId w:val="37"/>
  </w:num>
  <w:num w:numId="35">
    <w:abstractNumId w:val="68"/>
  </w:num>
  <w:num w:numId="36">
    <w:abstractNumId w:val="79"/>
  </w:num>
  <w:num w:numId="37">
    <w:abstractNumId w:val="32"/>
  </w:num>
  <w:num w:numId="38">
    <w:abstractNumId w:val="53"/>
  </w:num>
  <w:num w:numId="39">
    <w:abstractNumId w:val="1"/>
  </w:num>
  <w:num w:numId="40">
    <w:abstractNumId w:val="12"/>
  </w:num>
  <w:num w:numId="41">
    <w:abstractNumId w:val="50"/>
  </w:num>
  <w:num w:numId="42">
    <w:abstractNumId w:val="86"/>
  </w:num>
  <w:num w:numId="43">
    <w:abstractNumId w:val="13"/>
  </w:num>
  <w:num w:numId="44">
    <w:abstractNumId w:val="24"/>
  </w:num>
  <w:num w:numId="45">
    <w:abstractNumId w:val="75"/>
  </w:num>
  <w:num w:numId="46">
    <w:abstractNumId w:val="46"/>
  </w:num>
  <w:num w:numId="47">
    <w:abstractNumId w:val="103"/>
  </w:num>
  <w:num w:numId="48">
    <w:abstractNumId w:val="19"/>
  </w:num>
  <w:num w:numId="49">
    <w:abstractNumId w:val="82"/>
  </w:num>
  <w:num w:numId="50">
    <w:abstractNumId w:val="64"/>
  </w:num>
  <w:num w:numId="51">
    <w:abstractNumId w:val="55"/>
  </w:num>
  <w:num w:numId="52">
    <w:abstractNumId w:val="34"/>
  </w:num>
  <w:num w:numId="53">
    <w:abstractNumId w:val="95"/>
  </w:num>
  <w:num w:numId="54">
    <w:abstractNumId w:val="93"/>
  </w:num>
  <w:num w:numId="55">
    <w:abstractNumId w:val="100"/>
  </w:num>
  <w:num w:numId="56">
    <w:abstractNumId w:val="57"/>
  </w:num>
  <w:num w:numId="57">
    <w:abstractNumId w:val="0"/>
  </w:num>
  <w:num w:numId="58">
    <w:abstractNumId w:val="52"/>
  </w:num>
  <w:num w:numId="59">
    <w:abstractNumId w:val="3"/>
  </w:num>
  <w:num w:numId="60">
    <w:abstractNumId w:val="74"/>
  </w:num>
  <w:num w:numId="61">
    <w:abstractNumId w:val="47"/>
  </w:num>
  <w:num w:numId="62">
    <w:abstractNumId w:val="6"/>
  </w:num>
  <w:num w:numId="63">
    <w:abstractNumId w:val="40"/>
  </w:num>
  <w:num w:numId="64">
    <w:abstractNumId w:val="60"/>
  </w:num>
  <w:num w:numId="65">
    <w:abstractNumId w:val="66"/>
  </w:num>
  <w:num w:numId="66">
    <w:abstractNumId w:val="43"/>
  </w:num>
  <w:num w:numId="67">
    <w:abstractNumId w:val="15"/>
  </w:num>
  <w:num w:numId="68">
    <w:abstractNumId w:val="72"/>
  </w:num>
  <w:num w:numId="69">
    <w:abstractNumId w:val="14"/>
  </w:num>
  <w:num w:numId="70">
    <w:abstractNumId w:val="65"/>
  </w:num>
  <w:num w:numId="71">
    <w:abstractNumId w:val="54"/>
  </w:num>
  <w:num w:numId="72">
    <w:abstractNumId w:val="27"/>
  </w:num>
  <w:num w:numId="73">
    <w:abstractNumId w:val="98"/>
  </w:num>
  <w:num w:numId="74">
    <w:abstractNumId w:val="88"/>
  </w:num>
  <w:num w:numId="75">
    <w:abstractNumId w:val="26"/>
  </w:num>
  <w:num w:numId="76">
    <w:abstractNumId w:val="62"/>
  </w:num>
  <w:num w:numId="77">
    <w:abstractNumId w:val="9"/>
  </w:num>
  <w:num w:numId="78">
    <w:abstractNumId w:val="10"/>
  </w:num>
  <w:num w:numId="79">
    <w:abstractNumId w:val="4"/>
  </w:num>
  <w:num w:numId="80">
    <w:abstractNumId w:val="7"/>
  </w:num>
  <w:num w:numId="81">
    <w:abstractNumId w:val="84"/>
  </w:num>
  <w:num w:numId="82">
    <w:abstractNumId w:val="41"/>
  </w:num>
  <w:num w:numId="83">
    <w:abstractNumId w:val="96"/>
  </w:num>
  <w:num w:numId="84">
    <w:abstractNumId w:val="30"/>
  </w:num>
  <w:num w:numId="85">
    <w:abstractNumId w:val="80"/>
  </w:num>
  <w:num w:numId="86">
    <w:abstractNumId w:val="70"/>
  </w:num>
  <w:num w:numId="87">
    <w:abstractNumId w:val="102"/>
  </w:num>
  <w:num w:numId="88">
    <w:abstractNumId w:val="63"/>
  </w:num>
  <w:num w:numId="89">
    <w:abstractNumId w:val="44"/>
  </w:num>
  <w:num w:numId="90">
    <w:abstractNumId w:val="97"/>
  </w:num>
  <w:num w:numId="91">
    <w:abstractNumId w:val="76"/>
  </w:num>
  <w:num w:numId="92">
    <w:abstractNumId w:val="18"/>
  </w:num>
  <w:num w:numId="93">
    <w:abstractNumId w:val="78"/>
  </w:num>
  <w:num w:numId="94">
    <w:abstractNumId w:val="71"/>
  </w:num>
  <w:num w:numId="95">
    <w:abstractNumId w:val="56"/>
  </w:num>
  <w:num w:numId="96">
    <w:abstractNumId w:val="59"/>
  </w:num>
  <w:num w:numId="97">
    <w:abstractNumId w:val="31"/>
  </w:num>
  <w:num w:numId="98">
    <w:abstractNumId w:val="20"/>
  </w:num>
  <w:num w:numId="99">
    <w:abstractNumId w:val="99"/>
  </w:num>
  <w:num w:numId="100">
    <w:abstractNumId w:val="90"/>
  </w:num>
  <w:num w:numId="101">
    <w:abstractNumId w:val="35"/>
  </w:num>
  <w:num w:numId="102">
    <w:abstractNumId w:val="39"/>
  </w:num>
  <w:num w:numId="103">
    <w:abstractNumId w:val="73"/>
  </w:num>
  <w:num w:numId="104">
    <w:abstractNumId w:val="105"/>
  </w:num>
  <w:num w:numId="105">
    <w:abstractNumId w:val="11"/>
  </w:num>
  <w:num w:numId="106">
    <w:abstractNumId w:val="5"/>
  </w:num>
  <w:numIdMacAtCleanup w:val="10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hideSpelling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076F"/>
    <w:rsid w:val="0000288F"/>
    <w:rsid w:val="00015975"/>
    <w:rsid w:val="0004276C"/>
    <w:rsid w:val="000554C7"/>
    <w:rsid w:val="0005685F"/>
    <w:rsid w:val="00060576"/>
    <w:rsid w:val="00064CC3"/>
    <w:rsid w:val="00065DE0"/>
    <w:rsid w:val="00085B07"/>
    <w:rsid w:val="00090C39"/>
    <w:rsid w:val="00094F03"/>
    <w:rsid w:val="000961AD"/>
    <w:rsid w:val="000E3700"/>
    <w:rsid w:val="000E40C3"/>
    <w:rsid w:val="00130BDB"/>
    <w:rsid w:val="0013429F"/>
    <w:rsid w:val="00144B35"/>
    <w:rsid w:val="001514AF"/>
    <w:rsid w:val="0015379B"/>
    <w:rsid w:val="00167EDA"/>
    <w:rsid w:val="00177547"/>
    <w:rsid w:val="00196B28"/>
    <w:rsid w:val="001B1BC2"/>
    <w:rsid w:val="001B1D2B"/>
    <w:rsid w:val="001C1D8B"/>
    <w:rsid w:val="001D3141"/>
    <w:rsid w:val="001D5EC9"/>
    <w:rsid w:val="001E43B1"/>
    <w:rsid w:val="002049C5"/>
    <w:rsid w:val="002551B6"/>
    <w:rsid w:val="00256411"/>
    <w:rsid w:val="00257215"/>
    <w:rsid w:val="00266068"/>
    <w:rsid w:val="00266CDB"/>
    <w:rsid w:val="00276BAA"/>
    <w:rsid w:val="00293FD8"/>
    <w:rsid w:val="002A5ECF"/>
    <w:rsid w:val="002D67FA"/>
    <w:rsid w:val="00303C38"/>
    <w:rsid w:val="00303C53"/>
    <w:rsid w:val="0031073B"/>
    <w:rsid w:val="0031121A"/>
    <w:rsid w:val="003136A0"/>
    <w:rsid w:val="00322F12"/>
    <w:rsid w:val="003332BE"/>
    <w:rsid w:val="003548A7"/>
    <w:rsid w:val="00364138"/>
    <w:rsid w:val="00384981"/>
    <w:rsid w:val="00385545"/>
    <w:rsid w:val="00395260"/>
    <w:rsid w:val="003A2988"/>
    <w:rsid w:val="003E5E02"/>
    <w:rsid w:val="003E600B"/>
    <w:rsid w:val="003F5470"/>
    <w:rsid w:val="003F5713"/>
    <w:rsid w:val="00404178"/>
    <w:rsid w:val="00406ABF"/>
    <w:rsid w:val="00406CE0"/>
    <w:rsid w:val="00433EFE"/>
    <w:rsid w:val="004362C6"/>
    <w:rsid w:val="00446371"/>
    <w:rsid w:val="004601A8"/>
    <w:rsid w:val="00471F77"/>
    <w:rsid w:val="00492D9E"/>
    <w:rsid w:val="004E3FBC"/>
    <w:rsid w:val="00514CDF"/>
    <w:rsid w:val="005267B2"/>
    <w:rsid w:val="0056201C"/>
    <w:rsid w:val="00575B30"/>
    <w:rsid w:val="00582664"/>
    <w:rsid w:val="005B4778"/>
    <w:rsid w:val="005C1932"/>
    <w:rsid w:val="005F7FC1"/>
    <w:rsid w:val="0064010C"/>
    <w:rsid w:val="0066235A"/>
    <w:rsid w:val="0067412F"/>
    <w:rsid w:val="00674DB3"/>
    <w:rsid w:val="00681686"/>
    <w:rsid w:val="00683DE3"/>
    <w:rsid w:val="00693F77"/>
    <w:rsid w:val="006B2ADE"/>
    <w:rsid w:val="006D0805"/>
    <w:rsid w:val="006D24D3"/>
    <w:rsid w:val="006E3284"/>
    <w:rsid w:val="006F05F4"/>
    <w:rsid w:val="006F37BF"/>
    <w:rsid w:val="006F5BA0"/>
    <w:rsid w:val="007105DE"/>
    <w:rsid w:val="00711882"/>
    <w:rsid w:val="007440B3"/>
    <w:rsid w:val="00763679"/>
    <w:rsid w:val="0076631C"/>
    <w:rsid w:val="00766A86"/>
    <w:rsid w:val="00776118"/>
    <w:rsid w:val="007809F4"/>
    <w:rsid w:val="0078273E"/>
    <w:rsid w:val="007B1029"/>
    <w:rsid w:val="007C416C"/>
    <w:rsid w:val="007D17C6"/>
    <w:rsid w:val="007E2849"/>
    <w:rsid w:val="007E72BE"/>
    <w:rsid w:val="007F3D9F"/>
    <w:rsid w:val="007F52EB"/>
    <w:rsid w:val="008018CB"/>
    <w:rsid w:val="008208A8"/>
    <w:rsid w:val="00845D0A"/>
    <w:rsid w:val="00854B5D"/>
    <w:rsid w:val="0089130E"/>
    <w:rsid w:val="008925AA"/>
    <w:rsid w:val="0089797A"/>
    <w:rsid w:val="008E4C5A"/>
    <w:rsid w:val="008F43FA"/>
    <w:rsid w:val="00902CBE"/>
    <w:rsid w:val="00912ED0"/>
    <w:rsid w:val="009143A4"/>
    <w:rsid w:val="00936A8A"/>
    <w:rsid w:val="0094424E"/>
    <w:rsid w:val="00960F48"/>
    <w:rsid w:val="009630A9"/>
    <w:rsid w:val="00994A78"/>
    <w:rsid w:val="009A61EA"/>
    <w:rsid w:val="009B0983"/>
    <w:rsid w:val="009C47F7"/>
    <w:rsid w:val="009C6ADB"/>
    <w:rsid w:val="009F296F"/>
    <w:rsid w:val="00A2165A"/>
    <w:rsid w:val="00A25C2A"/>
    <w:rsid w:val="00A2659D"/>
    <w:rsid w:val="00A45023"/>
    <w:rsid w:val="00A840A5"/>
    <w:rsid w:val="00A85139"/>
    <w:rsid w:val="00A861F2"/>
    <w:rsid w:val="00A87CB0"/>
    <w:rsid w:val="00A9617C"/>
    <w:rsid w:val="00A96927"/>
    <w:rsid w:val="00AA47E7"/>
    <w:rsid w:val="00AB2990"/>
    <w:rsid w:val="00AE1CF3"/>
    <w:rsid w:val="00AE3880"/>
    <w:rsid w:val="00AE571A"/>
    <w:rsid w:val="00B14402"/>
    <w:rsid w:val="00B57154"/>
    <w:rsid w:val="00B61CBD"/>
    <w:rsid w:val="00B63FFC"/>
    <w:rsid w:val="00B908BD"/>
    <w:rsid w:val="00B9398D"/>
    <w:rsid w:val="00B95B2E"/>
    <w:rsid w:val="00BB6656"/>
    <w:rsid w:val="00BC1B8D"/>
    <w:rsid w:val="00BD290A"/>
    <w:rsid w:val="00BD6433"/>
    <w:rsid w:val="00BF79CE"/>
    <w:rsid w:val="00C15A09"/>
    <w:rsid w:val="00C228F2"/>
    <w:rsid w:val="00C33FAC"/>
    <w:rsid w:val="00C5343A"/>
    <w:rsid w:val="00C66216"/>
    <w:rsid w:val="00C70FB4"/>
    <w:rsid w:val="00C746F2"/>
    <w:rsid w:val="00C76F66"/>
    <w:rsid w:val="00C84422"/>
    <w:rsid w:val="00C90D76"/>
    <w:rsid w:val="00C94BC3"/>
    <w:rsid w:val="00CA3B23"/>
    <w:rsid w:val="00CB6561"/>
    <w:rsid w:val="00CB6DFF"/>
    <w:rsid w:val="00CD345E"/>
    <w:rsid w:val="00CD3667"/>
    <w:rsid w:val="00CD3881"/>
    <w:rsid w:val="00CD4736"/>
    <w:rsid w:val="00D22A8D"/>
    <w:rsid w:val="00D31E7C"/>
    <w:rsid w:val="00D360D4"/>
    <w:rsid w:val="00D520BC"/>
    <w:rsid w:val="00D8667A"/>
    <w:rsid w:val="00D9366A"/>
    <w:rsid w:val="00D9533A"/>
    <w:rsid w:val="00DA2182"/>
    <w:rsid w:val="00DA36FA"/>
    <w:rsid w:val="00DA702A"/>
    <w:rsid w:val="00DA7BFC"/>
    <w:rsid w:val="00DB3395"/>
    <w:rsid w:val="00DB4811"/>
    <w:rsid w:val="00DB786C"/>
    <w:rsid w:val="00DC06A9"/>
    <w:rsid w:val="00DD72F1"/>
    <w:rsid w:val="00E21FD7"/>
    <w:rsid w:val="00E22B91"/>
    <w:rsid w:val="00E306BB"/>
    <w:rsid w:val="00E52325"/>
    <w:rsid w:val="00E65043"/>
    <w:rsid w:val="00E832D7"/>
    <w:rsid w:val="00EA47DE"/>
    <w:rsid w:val="00EE48E0"/>
    <w:rsid w:val="00EE7667"/>
    <w:rsid w:val="00EF6DAB"/>
    <w:rsid w:val="00EF6F81"/>
    <w:rsid w:val="00F05D83"/>
    <w:rsid w:val="00F121E2"/>
    <w:rsid w:val="00F20889"/>
    <w:rsid w:val="00F30B5E"/>
    <w:rsid w:val="00F724CD"/>
    <w:rsid w:val="00F8076F"/>
    <w:rsid w:val="00FC06B4"/>
    <w:rsid w:val="00FE1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BC2"/>
  </w:style>
  <w:style w:type="paragraph" w:styleId="1">
    <w:name w:val="heading 1"/>
    <w:basedOn w:val="a"/>
    <w:next w:val="a"/>
    <w:link w:val="10"/>
    <w:qFormat/>
    <w:rsid w:val="00766A8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6A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07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826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266C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66CDB"/>
  </w:style>
  <w:style w:type="paragraph" w:styleId="a6">
    <w:name w:val="footer"/>
    <w:basedOn w:val="a"/>
    <w:link w:val="a7"/>
    <w:uiPriority w:val="99"/>
    <w:unhideWhenUsed/>
    <w:rsid w:val="00266C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CDB"/>
  </w:style>
  <w:style w:type="character" w:customStyle="1" w:styleId="apple-converted-space">
    <w:name w:val="apple-converted-space"/>
    <w:basedOn w:val="a0"/>
    <w:rsid w:val="00766A86"/>
  </w:style>
  <w:style w:type="character" w:customStyle="1" w:styleId="10">
    <w:name w:val="Заголовок 1 Знак"/>
    <w:basedOn w:val="a0"/>
    <w:link w:val="1"/>
    <w:rsid w:val="00766A8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66A86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8">
    <w:name w:val="No Spacing"/>
    <w:uiPriority w:val="1"/>
    <w:qFormat/>
    <w:rsid w:val="00766A86"/>
    <w:pPr>
      <w:spacing w:after="0" w:line="240" w:lineRule="auto"/>
    </w:pPr>
    <w:rPr>
      <w:rFonts w:eastAsiaTheme="minorEastAsia"/>
      <w:lang w:eastAsia="ru-RU"/>
    </w:rPr>
  </w:style>
  <w:style w:type="paragraph" w:styleId="a9">
    <w:name w:val="List Paragraph"/>
    <w:basedOn w:val="a"/>
    <w:link w:val="aa"/>
    <w:uiPriority w:val="99"/>
    <w:qFormat/>
    <w:rsid w:val="00766A86"/>
    <w:pPr>
      <w:ind w:left="720"/>
      <w:contextualSpacing/>
    </w:pPr>
    <w:rPr>
      <w:rFonts w:eastAsiaTheme="minorEastAsia"/>
      <w:lang w:eastAsia="ru-RU"/>
    </w:rPr>
  </w:style>
  <w:style w:type="paragraph" w:styleId="ab">
    <w:name w:val="Normal (Web)"/>
    <w:basedOn w:val="a"/>
    <w:uiPriority w:val="99"/>
    <w:rsid w:val="00766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nhideWhenUsed/>
    <w:rsid w:val="00766A86"/>
    <w:rPr>
      <w:color w:val="0000FF"/>
      <w:u w:val="single"/>
    </w:rPr>
  </w:style>
  <w:style w:type="character" w:customStyle="1" w:styleId="c1">
    <w:name w:val="c1"/>
    <w:basedOn w:val="a0"/>
    <w:rsid w:val="00766A86"/>
  </w:style>
  <w:style w:type="paragraph" w:customStyle="1" w:styleId="c13">
    <w:name w:val="c13"/>
    <w:basedOn w:val="a"/>
    <w:rsid w:val="00766A86"/>
    <w:pPr>
      <w:spacing w:before="94" w:after="9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66A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6D2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D24D3"/>
    <w:rPr>
      <w:rFonts w:ascii="Tahoma" w:hAnsi="Tahoma" w:cs="Tahoma"/>
      <w:sz w:val="16"/>
      <w:szCs w:val="16"/>
    </w:rPr>
  </w:style>
  <w:style w:type="character" w:customStyle="1" w:styleId="aa">
    <w:name w:val="Абзац списка Знак"/>
    <w:link w:val="a9"/>
    <w:uiPriority w:val="99"/>
    <w:locked/>
    <w:rsid w:val="006E3284"/>
    <w:rPr>
      <w:rFonts w:eastAsiaTheme="minorEastAsia"/>
      <w:lang w:eastAsia="ru-RU"/>
    </w:rPr>
  </w:style>
  <w:style w:type="paragraph" w:styleId="af">
    <w:name w:val="Subtitle"/>
    <w:basedOn w:val="a"/>
    <w:next w:val="a"/>
    <w:link w:val="11"/>
    <w:uiPriority w:val="11"/>
    <w:qFormat/>
    <w:rsid w:val="00395260"/>
    <w:pPr>
      <w:spacing w:after="60" w:line="240" w:lineRule="auto"/>
      <w:ind w:firstLine="709"/>
      <w:jc w:val="center"/>
      <w:outlineLvl w:val="1"/>
    </w:pPr>
    <w:rPr>
      <w:rFonts w:ascii="Arial" w:eastAsia="Times New Roman" w:hAnsi="Arial" w:cs="Times New Roman"/>
      <w:sz w:val="24"/>
      <w:szCs w:val="24"/>
      <w:lang w:eastAsia="ru-RU" w:bidi="en-US"/>
    </w:rPr>
  </w:style>
  <w:style w:type="character" w:customStyle="1" w:styleId="af0">
    <w:name w:val="Подзаголовок Знак"/>
    <w:basedOn w:val="a0"/>
    <w:link w:val="af"/>
    <w:uiPriority w:val="11"/>
    <w:rsid w:val="003952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1">
    <w:name w:val="Подзаголовок Знак1"/>
    <w:link w:val="af"/>
    <w:uiPriority w:val="11"/>
    <w:rsid w:val="00395260"/>
    <w:rPr>
      <w:rFonts w:ascii="Arial" w:eastAsia="Times New Roman" w:hAnsi="Arial" w:cs="Times New Roman"/>
      <w:sz w:val="24"/>
      <w:szCs w:val="24"/>
      <w:lang w:eastAsia="ru-RU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9D65C-C788-4DB5-AD41-6EB17BC3D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1818</TotalTime>
  <Pages>1</Pages>
  <Words>6922</Words>
  <Characters>39461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МКОУ Новониколаевская СОШ</Company>
  <LinksUpToDate>false</LinksUpToDate>
  <CharactersWithSpaces>46291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Химии</dc:creator>
  <cp:keywords/>
  <dc:description/>
  <cp:lastModifiedBy>25</cp:lastModifiedBy>
  <cp:revision>48</cp:revision>
  <cp:lastPrinted>2018-08-03T05:51:00Z</cp:lastPrinted>
  <dcterms:created xsi:type="dcterms:W3CDTF">2018-01-10T02:06:00Z</dcterms:created>
  <dcterms:modified xsi:type="dcterms:W3CDTF">2020-12-14T04:10:00Z</dcterms:modified>
</cp:coreProperties>
</file>