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8F" w:rsidRPr="003E2B77" w:rsidRDefault="004B708F" w:rsidP="004B708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4B708F" w:rsidRPr="00B01636" w:rsidRDefault="004B708F" w:rsidP="004B708F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01636">
        <w:rPr>
          <w:b/>
          <w:sz w:val="28"/>
          <w:szCs w:val="28"/>
        </w:rPr>
        <w:t>Пояснительная записка</w:t>
      </w:r>
    </w:p>
    <w:p w:rsidR="004B708F" w:rsidRPr="00B01636" w:rsidRDefault="004B708F" w:rsidP="004B708F">
      <w:pPr>
        <w:shd w:val="clear" w:color="auto" w:fill="FFFFFF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B01636">
        <w:rPr>
          <w:b/>
          <w:sz w:val="28"/>
          <w:szCs w:val="28"/>
        </w:rPr>
        <w:t xml:space="preserve">Рабочая  программа по предмету «Физическая культура» </w:t>
      </w:r>
      <w:r w:rsidRPr="00B01636">
        <w:rPr>
          <w:sz w:val="28"/>
          <w:szCs w:val="28"/>
        </w:rPr>
        <w:t xml:space="preserve">для </w:t>
      </w:r>
      <w:r w:rsidR="007F3E37" w:rsidRPr="00B01636">
        <w:rPr>
          <w:sz w:val="28"/>
          <w:szCs w:val="28"/>
        </w:rPr>
        <w:t>седьмого</w:t>
      </w:r>
      <w:r w:rsidRPr="00B01636">
        <w:rPr>
          <w:b/>
          <w:sz w:val="28"/>
          <w:szCs w:val="28"/>
        </w:rPr>
        <w:t xml:space="preserve"> </w:t>
      </w:r>
      <w:r w:rsidRPr="00B01636">
        <w:rPr>
          <w:sz w:val="28"/>
          <w:szCs w:val="28"/>
        </w:rPr>
        <w:t>класса</w:t>
      </w:r>
      <w:r w:rsidRPr="00B01636">
        <w:rPr>
          <w:b/>
          <w:sz w:val="28"/>
          <w:szCs w:val="28"/>
        </w:rPr>
        <w:t xml:space="preserve">  </w:t>
      </w:r>
      <w:r w:rsidRPr="00B01636">
        <w:rPr>
          <w:b/>
          <w:color w:val="000000"/>
          <w:sz w:val="28"/>
          <w:szCs w:val="28"/>
        </w:rPr>
        <w:t>составлена на основе</w:t>
      </w:r>
      <w:r w:rsidRPr="00B01636">
        <w:rPr>
          <w:color w:val="000000"/>
          <w:sz w:val="28"/>
          <w:szCs w:val="28"/>
        </w:rPr>
        <w:t xml:space="preserve"> </w:t>
      </w:r>
      <w:r w:rsidRPr="00B01636">
        <w:rPr>
          <w:sz w:val="28"/>
          <w:szCs w:val="28"/>
        </w:rPr>
        <w:t xml:space="preserve">учебной программы «Комплексная программа физического воспитания учащихся 1–11 классов» (В.И. Лях, А. А. </w:t>
      </w:r>
      <w:proofErr w:type="spellStart"/>
      <w:r w:rsidRPr="00B01636">
        <w:rPr>
          <w:sz w:val="28"/>
          <w:szCs w:val="28"/>
        </w:rPr>
        <w:t>Зданевич</w:t>
      </w:r>
      <w:proofErr w:type="spellEnd"/>
      <w:r w:rsidRPr="00B01636">
        <w:rPr>
          <w:sz w:val="28"/>
          <w:szCs w:val="28"/>
        </w:rPr>
        <w:t>.</w:t>
      </w:r>
      <w:proofErr w:type="gramEnd"/>
      <w:r w:rsidRPr="00B01636">
        <w:rPr>
          <w:sz w:val="28"/>
          <w:szCs w:val="28"/>
        </w:rPr>
        <w:t xml:space="preserve"> – </w:t>
      </w:r>
      <w:proofErr w:type="gramStart"/>
      <w:r w:rsidRPr="00B01636">
        <w:rPr>
          <w:sz w:val="28"/>
          <w:szCs w:val="28"/>
        </w:rPr>
        <w:t xml:space="preserve">М.: Просвещение, 2007) и является частью Федерального учебного плана для образовательных учреждений Российской Федерации. </w:t>
      </w:r>
      <w:proofErr w:type="gramEnd"/>
    </w:p>
    <w:p w:rsidR="004B708F" w:rsidRDefault="004B708F" w:rsidP="004B708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01636">
        <w:rPr>
          <w:b/>
          <w:sz w:val="28"/>
          <w:szCs w:val="28"/>
        </w:rPr>
        <w:t>Рабочая программа составлена</w:t>
      </w:r>
      <w:r w:rsidR="00C6480F" w:rsidRPr="00B01636">
        <w:rPr>
          <w:sz w:val="28"/>
          <w:szCs w:val="28"/>
        </w:rPr>
        <w:t xml:space="preserve"> на 96</w:t>
      </w:r>
      <w:r w:rsidRPr="00B01636">
        <w:rPr>
          <w:sz w:val="28"/>
          <w:szCs w:val="28"/>
        </w:rPr>
        <w:t xml:space="preserve"> учебных часов (из расчёта 3 часов в неделю) в соответствии с учебным планом МБОУ Лицея № 2 </w:t>
      </w:r>
      <w:proofErr w:type="spellStart"/>
      <w:r w:rsidRPr="00B01636">
        <w:rPr>
          <w:sz w:val="28"/>
          <w:szCs w:val="28"/>
        </w:rPr>
        <w:t>Купинского</w:t>
      </w:r>
      <w:proofErr w:type="spellEnd"/>
      <w:r w:rsidRPr="00B01636">
        <w:rPr>
          <w:sz w:val="28"/>
          <w:szCs w:val="28"/>
        </w:rPr>
        <w:t xml:space="preserve"> района.</w:t>
      </w:r>
    </w:p>
    <w:p w:rsidR="00B01636" w:rsidRPr="00B01636" w:rsidRDefault="00B01636" w:rsidP="004B708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B708F" w:rsidRPr="00B01636" w:rsidRDefault="004B708F" w:rsidP="004B708F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333333"/>
          <w:sz w:val="28"/>
          <w:szCs w:val="28"/>
          <w:u w:val="single"/>
        </w:rPr>
      </w:pPr>
      <w:r w:rsidRPr="00B01636">
        <w:rPr>
          <w:b/>
          <w:sz w:val="28"/>
          <w:szCs w:val="28"/>
        </w:rPr>
        <w:t>Планируемые</w:t>
      </w:r>
      <w:r w:rsidRPr="00B01636">
        <w:rPr>
          <w:sz w:val="28"/>
          <w:szCs w:val="28"/>
        </w:rPr>
        <w:t xml:space="preserve"> </w:t>
      </w:r>
      <w:r w:rsidRPr="00B01636">
        <w:rPr>
          <w:b/>
          <w:sz w:val="28"/>
          <w:szCs w:val="28"/>
        </w:rPr>
        <w:t>результаты освоения учебного предмета Физическая культура</w:t>
      </w:r>
    </w:p>
    <w:p w:rsidR="00542D85" w:rsidRPr="00B01636" w:rsidRDefault="00542D85" w:rsidP="006270CD">
      <w:pPr>
        <w:pStyle w:val="Default"/>
        <w:spacing w:after="23"/>
        <w:rPr>
          <w:sz w:val="28"/>
          <w:szCs w:val="28"/>
          <w:u w:val="single"/>
        </w:rPr>
      </w:pPr>
      <w:r w:rsidRPr="00B01636"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проявлять положительные качества личности и управлять своими эмоциями в различных (нестандартных) ситуациях и условиях;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проявлять дисциплинированность, трудолюбие и упорство в достижении поставленных целей;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оказывать бескорыстную помощь своим сверстникам, находить с ними общий язык и общие интересы. </w:t>
      </w:r>
    </w:p>
    <w:p w:rsidR="00542D85" w:rsidRPr="004B708F" w:rsidRDefault="00542D85" w:rsidP="006270CD">
      <w:pPr>
        <w:pStyle w:val="Default"/>
        <w:spacing w:after="23"/>
        <w:rPr>
          <w:b/>
          <w:bCs/>
          <w:sz w:val="28"/>
          <w:szCs w:val="28"/>
          <w:u w:val="single"/>
        </w:rPr>
      </w:pPr>
    </w:p>
    <w:p w:rsidR="00542D85" w:rsidRPr="004B708F" w:rsidRDefault="00542D85" w:rsidP="006270CD">
      <w:pPr>
        <w:pStyle w:val="Default"/>
        <w:spacing w:after="23"/>
        <w:rPr>
          <w:sz w:val="28"/>
          <w:szCs w:val="28"/>
          <w:u w:val="single"/>
        </w:rPr>
      </w:pPr>
      <w:r w:rsidRPr="004B708F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4B708F">
        <w:rPr>
          <w:b/>
          <w:bCs/>
          <w:sz w:val="28"/>
          <w:szCs w:val="28"/>
          <w:u w:val="single"/>
        </w:rPr>
        <w:t>Метапредметные</w:t>
      </w:r>
      <w:proofErr w:type="spellEnd"/>
      <w:r w:rsidRPr="004B708F">
        <w:rPr>
          <w:b/>
          <w:bCs/>
          <w:sz w:val="28"/>
          <w:szCs w:val="28"/>
          <w:u w:val="single"/>
        </w:rPr>
        <w:t xml:space="preserve"> результаты: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характеризовать явления (действия и поступки), давать им объективную оценку на основе освоенных знаний и имеющегося опыта;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находить ошибки при выполнении учебных заданий, отбирать способы их исправления;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общаться и взаимодействовать со сверстниками на принципах взаимоуважения и взаимопомощи, дружбы и толерантности;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обеспечивать защиту и сохранность природы во время активного отдыха и занятий физической культурой;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планировать собственную деятельность, распределять нагрузку и отдых в процессе ее выполнения;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анализировать и объективно оценивать результаты собственного труда, находить возможности и способы их улучшения;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видеть красоту движений, выделять и обосновывать эстетические признаки в движениях и передвижениях человека;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lastRenderedPageBreak/>
        <w:t xml:space="preserve">– оценивать красоту телосложения и осанки, сравнивать их с эталонными образцами; </w:t>
      </w:r>
    </w:p>
    <w:p w:rsidR="00542D85" w:rsidRPr="003E2B77" w:rsidRDefault="00542D85" w:rsidP="006270CD">
      <w:pPr>
        <w:pStyle w:val="Default"/>
        <w:spacing w:after="23"/>
        <w:rPr>
          <w:sz w:val="28"/>
          <w:szCs w:val="28"/>
        </w:rPr>
      </w:pPr>
      <w:r w:rsidRPr="003E2B77">
        <w:rPr>
          <w:sz w:val="28"/>
          <w:szCs w:val="28"/>
        </w:rPr>
        <w:t xml:space="preserve">– управлять эмоциями при общении со сверстниками и взрослыми, сохранять хладнокровие, сдержанность, рассудительность; </w:t>
      </w:r>
    </w:p>
    <w:p w:rsidR="00542D85" w:rsidRPr="003E2B77" w:rsidRDefault="00542D85" w:rsidP="006270CD">
      <w:pPr>
        <w:pStyle w:val="Default"/>
        <w:rPr>
          <w:sz w:val="28"/>
          <w:szCs w:val="28"/>
        </w:rPr>
      </w:pPr>
      <w:r w:rsidRPr="003E2B77">
        <w:rPr>
          <w:sz w:val="28"/>
          <w:szCs w:val="28"/>
        </w:rPr>
        <w:t xml:space="preserve">–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542D85" w:rsidRPr="003E2B77" w:rsidRDefault="00542D85" w:rsidP="006270CD">
      <w:pPr>
        <w:pStyle w:val="Default"/>
        <w:rPr>
          <w:sz w:val="28"/>
          <w:szCs w:val="28"/>
        </w:rPr>
      </w:pPr>
    </w:p>
    <w:p w:rsidR="00542D85" w:rsidRPr="004B708F" w:rsidRDefault="00542D85" w:rsidP="006270CD">
      <w:pPr>
        <w:pStyle w:val="Default"/>
        <w:rPr>
          <w:sz w:val="28"/>
          <w:szCs w:val="28"/>
          <w:u w:val="single"/>
        </w:rPr>
      </w:pPr>
      <w:r w:rsidRPr="004B708F">
        <w:rPr>
          <w:b/>
          <w:bCs/>
          <w:sz w:val="28"/>
          <w:szCs w:val="28"/>
          <w:u w:val="single"/>
        </w:rPr>
        <w:t xml:space="preserve">Предметные результаты: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бережно обращаться с инвентарем и оборудованием, соблюдать требования техники безопасности к местам проведения;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характеризовать физическую нагрузку по показателю частоты пульса, регулировать ее напряженность во время занятий по развитию физических качеств;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взаимодействовать со сверстниками по правилам проведения подвижных игр и соревнований;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подавать строевые команды, вести подсчет при выполнении </w:t>
      </w:r>
      <w:proofErr w:type="spellStart"/>
      <w:r w:rsidRPr="003E2B77">
        <w:rPr>
          <w:sz w:val="28"/>
          <w:szCs w:val="28"/>
        </w:rPr>
        <w:t>общеразвивающих</w:t>
      </w:r>
      <w:proofErr w:type="spellEnd"/>
      <w:r w:rsidRPr="003E2B77">
        <w:rPr>
          <w:sz w:val="28"/>
          <w:szCs w:val="28"/>
        </w:rPr>
        <w:t xml:space="preserve"> упражнений; </w:t>
      </w:r>
    </w:p>
    <w:p w:rsidR="00542D85" w:rsidRPr="003E2B77" w:rsidRDefault="00542D85" w:rsidP="006270CD">
      <w:pPr>
        <w:pStyle w:val="Default"/>
        <w:rPr>
          <w:sz w:val="28"/>
          <w:szCs w:val="28"/>
        </w:rPr>
      </w:pPr>
      <w:r w:rsidRPr="003E2B77">
        <w:rPr>
          <w:sz w:val="28"/>
          <w:szCs w:val="28"/>
        </w:rPr>
        <w:t xml:space="preserve">– находить отличительные особенности в выполнении двигательного действия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разными учениками, выделять отличительные признаки и элементы;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t xml:space="preserve">– выполнять акробатические и гимнастические комбинации на высоком </w:t>
      </w:r>
      <w:proofErr w:type="gramStart"/>
      <w:r w:rsidRPr="003E2B77">
        <w:rPr>
          <w:sz w:val="28"/>
          <w:szCs w:val="28"/>
        </w:rPr>
        <w:t>техничном уровне</w:t>
      </w:r>
      <w:proofErr w:type="gramEnd"/>
      <w:r w:rsidRPr="003E2B77">
        <w:rPr>
          <w:sz w:val="28"/>
          <w:szCs w:val="28"/>
        </w:rPr>
        <w:t xml:space="preserve">, характеризовать признаки техничного исполнения; </w:t>
      </w:r>
    </w:p>
    <w:p w:rsidR="00542D85" w:rsidRPr="003E2B77" w:rsidRDefault="00542D85" w:rsidP="006270CD">
      <w:pPr>
        <w:pStyle w:val="Default"/>
        <w:spacing w:after="27"/>
        <w:rPr>
          <w:sz w:val="28"/>
          <w:szCs w:val="28"/>
        </w:rPr>
      </w:pPr>
      <w:r w:rsidRPr="003E2B77">
        <w:rPr>
          <w:sz w:val="28"/>
          <w:szCs w:val="28"/>
        </w:rPr>
        <w:lastRenderedPageBreak/>
        <w:t xml:space="preserve">– выполнять технические действия из базовых видов спорта, применять их в игровой и соревновательной деятельности; </w:t>
      </w:r>
    </w:p>
    <w:p w:rsidR="00542D85" w:rsidRPr="003E2B77" w:rsidRDefault="00542D85" w:rsidP="006270CD">
      <w:pPr>
        <w:pStyle w:val="Default"/>
        <w:rPr>
          <w:sz w:val="28"/>
          <w:szCs w:val="28"/>
        </w:rPr>
      </w:pPr>
      <w:r w:rsidRPr="003E2B77">
        <w:rPr>
          <w:sz w:val="28"/>
          <w:szCs w:val="28"/>
        </w:rPr>
        <w:t xml:space="preserve">– выполнять жизненно важные двигательные навыки и умения различными способами, в различных изменяющихся, вариативных условиях. </w:t>
      </w:r>
    </w:p>
    <w:p w:rsidR="00542D85" w:rsidRPr="003E2B77" w:rsidRDefault="00542D85" w:rsidP="006270CD">
      <w:pPr>
        <w:pStyle w:val="Default"/>
        <w:rPr>
          <w:sz w:val="28"/>
          <w:szCs w:val="28"/>
        </w:rPr>
      </w:pPr>
      <w:r w:rsidRPr="003E2B77">
        <w:rPr>
          <w:sz w:val="28"/>
          <w:szCs w:val="28"/>
        </w:rPr>
        <w:t xml:space="preserve"> </w:t>
      </w:r>
    </w:p>
    <w:p w:rsidR="00406459" w:rsidRPr="003E2B77" w:rsidRDefault="00406459" w:rsidP="004B708F">
      <w:pPr>
        <w:autoSpaceDE w:val="0"/>
        <w:autoSpaceDN w:val="0"/>
        <w:adjustRightInd w:val="0"/>
        <w:spacing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Естественные основы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 xml:space="preserve">Опорно-двигательный аппарат и мышечная система, их роль в осуществлении двигательных актов. 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Роль психических процессов в обучении двигательным действиям и движениям.</w:t>
      </w:r>
    </w:p>
    <w:p w:rsidR="00406459" w:rsidRPr="003E2B77" w:rsidRDefault="00406459" w:rsidP="004B708F">
      <w:pPr>
        <w:keepNext/>
        <w:autoSpaceDE w:val="0"/>
        <w:autoSpaceDN w:val="0"/>
        <w:adjustRightInd w:val="0"/>
        <w:spacing w:before="120" w:after="60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Социально-психологические основы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 xml:space="preserve">Анализ техники физических упражнений, их освоение и выполнение по объяснению. 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 w:rsidRPr="003E2B77">
        <w:rPr>
          <w:sz w:val="28"/>
          <w:szCs w:val="28"/>
        </w:rPr>
        <w:t>контроля за</w:t>
      </w:r>
      <w:proofErr w:type="gramEnd"/>
      <w:r w:rsidRPr="003E2B77">
        <w:rPr>
          <w:sz w:val="28"/>
          <w:szCs w:val="28"/>
        </w:rPr>
        <w:t xml:space="preserve"> функциональным состоянием организм и физической подготовленностью.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Культурно-исторические основы</w:t>
      </w:r>
    </w:p>
    <w:p w:rsidR="00406459" w:rsidRPr="003E2B77" w:rsidRDefault="00406459" w:rsidP="00406459">
      <w:pPr>
        <w:autoSpaceDE w:val="0"/>
        <w:autoSpaceDN w:val="0"/>
        <w:adjustRightInd w:val="0"/>
        <w:spacing w:line="252" w:lineRule="auto"/>
        <w:ind w:firstLine="570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Физическая культура и ее значение в формировании здорового образа жизни современного человека.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Приемы закаливания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Водные процедуры (обтирание, душ)</w:t>
      </w:r>
      <w:proofErr w:type="gramStart"/>
      <w:r w:rsidRPr="003E2B77">
        <w:rPr>
          <w:sz w:val="28"/>
          <w:szCs w:val="28"/>
        </w:rPr>
        <w:t>.</w:t>
      </w:r>
      <w:proofErr w:type="gramEnd"/>
      <w:r w:rsidRPr="003E2B77">
        <w:rPr>
          <w:sz w:val="28"/>
          <w:szCs w:val="28"/>
        </w:rPr>
        <w:t xml:space="preserve"> </w:t>
      </w:r>
      <w:proofErr w:type="gramStart"/>
      <w:r w:rsidRPr="003E2B77">
        <w:rPr>
          <w:sz w:val="28"/>
          <w:szCs w:val="28"/>
        </w:rPr>
        <w:t>к</w:t>
      </w:r>
      <w:proofErr w:type="gramEnd"/>
      <w:r w:rsidRPr="003E2B77">
        <w:rPr>
          <w:sz w:val="28"/>
          <w:szCs w:val="28"/>
        </w:rPr>
        <w:t>упание в открытых водоемах.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Волейбол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Баскетбол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4B708F" w:rsidRDefault="004B708F" w:rsidP="00406459">
      <w:pPr>
        <w:autoSpaceDE w:val="0"/>
        <w:autoSpaceDN w:val="0"/>
        <w:adjustRightInd w:val="0"/>
        <w:spacing w:before="120" w:after="60" w:line="252" w:lineRule="auto"/>
        <w:jc w:val="center"/>
        <w:rPr>
          <w:b/>
          <w:bCs/>
          <w:sz w:val="28"/>
          <w:szCs w:val="28"/>
        </w:rPr>
      </w:pPr>
    </w:p>
    <w:p w:rsidR="004B708F" w:rsidRDefault="004B708F" w:rsidP="00406459">
      <w:pPr>
        <w:autoSpaceDE w:val="0"/>
        <w:autoSpaceDN w:val="0"/>
        <w:adjustRightInd w:val="0"/>
        <w:spacing w:before="120" w:after="60" w:line="252" w:lineRule="auto"/>
        <w:jc w:val="center"/>
        <w:rPr>
          <w:b/>
          <w:bCs/>
          <w:sz w:val="28"/>
          <w:szCs w:val="28"/>
        </w:rPr>
      </w:pPr>
    </w:p>
    <w:p w:rsidR="004B708F" w:rsidRDefault="004B708F" w:rsidP="00406459">
      <w:pPr>
        <w:autoSpaceDE w:val="0"/>
        <w:autoSpaceDN w:val="0"/>
        <w:adjustRightInd w:val="0"/>
        <w:spacing w:before="120" w:after="60" w:line="252" w:lineRule="auto"/>
        <w:jc w:val="center"/>
        <w:rPr>
          <w:b/>
          <w:bCs/>
          <w:sz w:val="28"/>
          <w:szCs w:val="28"/>
        </w:rPr>
      </w:pP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Гимнастика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Легкая атлетика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406459" w:rsidRPr="003E2B77" w:rsidRDefault="00406459" w:rsidP="004B708F">
      <w:pPr>
        <w:autoSpaceDE w:val="0"/>
        <w:autoSpaceDN w:val="0"/>
        <w:adjustRightInd w:val="0"/>
        <w:spacing w:before="120" w:after="60" w:line="252" w:lineRule="auto"/>
        <w:rPr>
          <w:b/>
          <w:bCs/>
          <w:sz w:val="28"/>
          <w:szCs w:val="28"/>
        </w:rPr>
      </w:pPr>
      <w:r w:rsidRPr="003E2B77">
        <w:rPr>
          <w:b/>
          <w:bCs/>
          <w:sz w:val="28"/>
          <w:szCs w:val="28"/>
        </w:rPr>
        <w:t>Кроссовая подготовка</w:t>
      </w:r>
    </w:p>
    <w:p w:rsidR="00406459" w:rsidRPr="003E2B77" w:rsidRDefault="00406459" w:rsidP="004B708F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3E2B77">
        <w:rPr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542D85" w:rsidRPr="003E2B77" w:rsidRDefault="00542D85" w:rsidP="00F97D76">
      <w:pPr>
        <w:rPr>
          <w:sz w:val="28"/>
          <w:szCs w:val="28"/>
        </w:rPr>
      </w:pPr>
      <w:r w:rsidRPr="003E2B77">
        <w:rPr>
          <w:sz w:val="28"/>
          <w:szCs w:val="28"/>
        </w:rPr>
        <w:t xml:space="preserve">            В содержание программы по физической культуре включаются два взаимосвязанных компонента: </w:t>
      </w:r>
      <w:r w:rsidRPr="003E2B77">
        <w:rPr>
          <w:b/>
          <w:bCs/>
          <w:sz w:val="28"/>
          <w:szCs w:val="28"/>
        </w:rPr>
        <w:t xml:space="preserve">базовый, </w:t>
      </w:r>
      <w:r w:rsidRPr="003E2B77">
        <w:rPr>
          <w:sz w:val="28"/>
          <w:szCs w:val="28"/>
        </w:rPr>
        <w:t xml:space="preserve">обеспечивающий формирование основ физической культуры и </w:t>
      </w:r>
      <w:r w:rsidRPr="003E2B77">
        <w:rPr>
          <w:b/>
          <w:bCs/>
          <w:sz w:val="28"/>
          <w:szCs w:val="28"/>
        </w:rPr>
        <w:t>вариативный</w:t>
      </w:r>
      <w:r w:rsidRPr="003E2B77">
        <w:rPr>
          <w:sz w:val="28"/>
          <w:szCs w:val="28"/>
        </w:rPr>
        <w:t>, опирающийся на базовый и учитывающий региональные национальные условия и традиции развития культуры.</w:t>
      </w:r>
    </w:p>
    <w:p w:rsidR="00542D85" w:rsidRPr="003E2B77" w:rsidRDefault="00542D85" w:rsidP="00F97D76">
      <w:pPr>
        <w:rPr>
          <w:sz w:val="28"/>
          <w:szCs w:val="28"/>
        </w:rPr>
      </w:pPr>
    </w:p>
    <w:p w:rsidR="00542D85" w:rsidRPr="003E2B77" w:rsidRDefault="00542D85" w:rsidP="00F97D76">
      <w:pPr>
        <w:rPr>
          <w:sz w:val="28"/>
          <w:szCs w:val="28"/>
        </w:rPr>
      </w:pPr>
    </w:p>
    <w:p w:rsidR="00406459" w:rsidRPr="003E2B77" w:rsidRDefault="00406459" w:rsidP="00F97D76">
      <w:pPr>
        <w:rPr>
          <w:sz w:val="28"/>
          <w:szCs w:val="28"/>
        </w:rPr>
      </w:pPr>
    </w:p>
    <w:p w:rsidR="00542D85" w:rsidRPr="003E2B77" w:rsidRDefault="00542D85" w:rsidP="00EF11F6">
      <w:pPr>
        <w:tabs>
          <w:tab w:val="left" w:pos="4560"/>
        </w:tabs>
        <w:rPr>
          <w:sz w:val="28"/>
          <w:szCs w:val="28"/>
        </w:rPr>
      </w:pPr>
    </w:p>
    <w:p w:rsidR="00470838" w:rsidRPr="003E2B77" w:rsidRDefault="00470838" w:rsidP="00EF11F6">
      <w:pPr>
        <w:tabs>
          <w:tab w:val="left" w:pos="4560"/>
        </w:tabs>
        <w:rPr>
          <w:sz w:val="28"/>
          <w:szCs w:val="28"/>
        </w:rPr>
      </w:pPr>
    </w:p>
    <w:p w:rsidR="007D52A3" w:rsidRPr="003E2B77" w:rsidRDefault="007D52A3" w:rsidP="007D52A3">
      <w:pPr>
        <w:tabs>
          <w:tab w:val="left" w:pos="4560"/>
        </w:tabs>
        <w:rPr>
          <w:sz w:val="28"/>
          <w:szCs w:val="28"/>
        </w:rPr>
      </w:pPr>
    </w:p>
    <w:p w:rsidR="007D52A3" w:rsidRPr="003E2B77" w:rsidRDefault="007D52A3" w:rsidP="00EF11F6">
      <w:pPr>
        <w:tabs>
          <w:tab w:val="left" w:pos="4560"/>
        </w:tabs>
        <w:rPr>
          <w:sz w:val="28"/>
          <w:szCs w:val="28"/>
        </w:rPr>
      </w:pPr>
    </w:p>
    <w:p w:rsidR="00542D85" w:rsidRDefault="00542D8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516B9F" w:rsidRDefault="00516B9F" w:rsidP="00F97D76">
      <w:pPr>
        <w:rPr>
          <w:sz w:val="28"/>
          <w:szCs w:val="28"/>
        </w:rPr>
      </w:pPr>
    </w:p>
    <w:p w:rsidR="00516B9F" w:rsidRDefault="00516B9F" w:rsidP="00F97D76">
      <w:pPr>
        <w:rPr>
          <w:sz w:val="28"/>
          <w:szCs w:val="28"/>
        </w:rPr>
      </w:pPr>
    </w:p>
    <w:p w:rsidR="00516B9F" w:rsidRDefault="00516B9F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287055" w:rsidRDefault="00287055" w:rsidP="00F97D76">
      <w:pPr>
        <w:rPr>
          <w:sz w:val="28"/>
          <w:szCs w:val="28"/>
        </w:rPr>
      </w:pPr>
    </w:p>
    <w:p w:rsidR="00516B9F" w:rsidRPr="00516B9F" w:rsidRDefault="00516B9F" w:rsidP="00516B9F">
      <w:pPr>
        <w:jc w:val="center"/>
        <w:rPr>
          <w:b/>
        </w:rPr>
      </w:pPr>
      <w:r w:rsidRPr="00516B9F">
        <w:rPr>
          <w:b/>
        </w:rPr>
        <w:t xml:space="preserve">КАЛЕНДАРНО-ТЕМАТИЧЕСКОЕ ПЛАНТРОВАНИЕ </w:t>
      </w:r>
    </w:p>
    <w:p w:rsidR="00287055" w:rsidRDefault="00287055" w:rsidP="00F97D76">
      <w:pPr>
        <w:rPr>
          <w:sz w:val="28"/>
          <w:szCs w:val="28"/>
        </w:rPr>
      </w:pPr>
    </w:p>
    <w:tbl>
      <w:tblPr>
        <w:tblpPr w:leftFromText="180" w:rightFromText="180" w:vertAnchor="text" w:horzAnchor="page" w:tblpX="490" w:tblpY="4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80"/>
        <w:gridCol w:w="2126"/>
      </w:tblGrid>
      <w:tr w:rsidR="00287055" w:rsidRPr="00287055" w:rsidTr="007058DB">
        <w:trPr>
          <w:trHeight w:val="694"/>
        </w:trPr>
        <w:tc>
          <w:tcPr>
            <w:tcW w:w="817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8080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Название раздела, тема урока</w:t>
            </w:r>
          </w:p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Легкая атлетика</w:t>
            </w:r>
          </w:p>
          <w:p w:rsidR="00287055" w:rsidRPr="00287055" w:rsidRDefault="00287055" w:rsidP="007058DB">
            <w:pPr>
              <w:rPr>
                <w:sz w:val="28"/>
                <w:szCs w:val="28"/>
                <w:u w:val="single"/>
              </w:rPr>
            </w:pPr>
            <w:r w:rsidRPr="00287055">
              <w:rPr>
                <w:sz w:val="28"/>
                <w:szCs w:val="28"/>
              </w:rPr>
              <w:t>Техника безопасности  на спортивной площадке. Теория.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12</w:t>
            </w: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Бег  на 60м. Эстафеты  с этапом до 40м 2-3 раза.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Низкий  старт. Бег до 4 мин.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места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Разбег в прыжках в длину. 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разбега. Метание  мяча с разбега.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низкого старта. Бег до 6мин. с ускорениями.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беге на 100м. разбега, метания мяча.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88"/>
        </w:trPr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Техника  прыжков и метания.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96"/>
        </w:trPr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разбега. Метание с разбега. Бег 7мин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метании с разбега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Полоса  препятствий.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Полоса препятствий. Бег до 8мин.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беге на 1500м. «Пионербол».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Спортивные игры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Баскетбол: повороты на месте. 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Волейбол:  передачи  сверху.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9</w:t>
            </w: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ведение с изменением направления.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Волейбол: приему сверху.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повороты</w:t>
            </w:r>
            <w:proofErr w:type="gramStart"/>
            <w:r w:rsidRPr="00287055">
              <w:rPr>
                <w:sz w:val="28"/>
                <w:szCs w:val="28"/>
              </w:rPr>
              <w:t xml:space="preserve"> ,</w:t>
            </w:r>
            <w:proofErr w:type="gramEnd"/>
            <w:r w:rsidRPr="00287055">
              <w:rPr>
                <w:sz w:val="28"/>
                <w:szCs w:val="28"/>
              </w:rPr>
              <w:t>ведение.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Волейбол: прием и передача мяча.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ведение  правой и левой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Волейбол:  прием сверху.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передача одной от плеча.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lastRenderedPageBreak/>
              <w:t>Волейбол: нижняя прямая подача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lastRenderedPageBreak/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бросок после ловли.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Волейбол: нижняя прямая подача.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пройденные элементы.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Волейбол: пройденные элементы.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Баскетбол: передачи одной.  Волейбол: приема мяча сверху.</w:t>
            </w:r>
          </w:p>
          <w:p w:rsidR="00516B9F" w:rsidRPr="00287055" w:rsidRDefault="00516B9F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Баскетбол: броски после ловли. Волейбол: «Картошка». </w:t>
            </w:r>
          </w:p>
          <w:p w:rsidR="00516B9F" w:rsidRPr="00287055" w:rsidRDefault="00516B9F" w:rsidP="007058D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</w:tbl>
    <w:p w:rsidR="00287055" w:rsidRDefault="00287055" w:rsidP="00287055">
      <w:pPr>
        <w:jc w:val="center"/>
        <w:rPr>
          <w:b/>
          <w:sz w:val="28"/>
          <w:szCs w:val="28"/>
        </w:rPr>
      </w:pPr>
    </w:p>
    <w:p w:rsidR="00287055" w:rsidRDefault="00287055" w:rsidP="00287055">
      <w:pPr>
        <w:jc w:val="center"/>
        <w:rPr>
          <w:b/>
          <w:sz w:val="28"/>
          <w:szCs w:val="28"/>
        </w:rPr>
      </w:pPr>
    </w:p>
    <w:p w:rsidR="00287055" w:rsidRDefault="00287055" w:rsidP="00287055">
      <w:pPr>
        <w:jc w:val="center"/>
        <w:rPr>
          <w:b/>
          <w:sz w:val="28"/>
          <w:szCs w:val="28"/>
        </w:rPr>
      </w:pPr>
    </w:p>
    <w:p w:rsidR="00287055" w:rsidRDefault="00287055" w:rsidP="00287055">
      <w:pPr>
        <w:jc w:val="center"/>
        <w:rPr>
          <w:b/>
          <w:sz w:val="28"/>
          <w:szCs w:val="28"/>
        </w:rPr>
      </w:pPr>
    </w:p>
    <w:p w:rsidR="00287055" w:rsidRPr="001B2A92" w:rsidRDefault="00287055" w:rsidP="00287055">
      <w:pPr>
        <w:jc w:val="center"/>
        <w:rPr>
          <w:b/>
          <w:sz w:val="28"/>
          <w:szCs w:val="28"/>
        </w:rPr>
      </w:pPr>
      <w:r w:rsidRPr="001B2A92">
        <w:rPr>
          <w:b/>
          <w:sz w:val="28"/>
          <w:szCs w:val="28"/>
        </w:rPr>
        <w:t>2 четверть</w:t>
      </w:r>
    </w:p>
    <w:p w:rsidR="00287055" w:rsidRDefault="00287055" w:rsidP="00287055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="-1168" w:tblpY="143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80"/>
        <w:gridCol w:w="2126"/>
      </w:tblGrid>
      <w:tr w:rsidR="00287055" w:rsidRPr="00287055" w:rsidTr="007058DB">
        <w:tc>
          <w:tcPr>
            <w:tcW w:w="817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8080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Название раздела, тема урока</w:t>
            </w:r>
          </w:p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Гимнастика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Правила безопасности на уроках гимнастики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Теория 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21</w:t>
            </w: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proofErr w:type="gramStart"/>
            <w:r w:rsidRPr="00287055">
              <w:rPr>
                <w:sz w:val="28"/>
                <w:szCs w:val="28"/>
              </w:rPr>
              <w:t>Стойка</w:t>
            </w:r>
            <w:proofErr w:type="gramEnd"/>
            <w:r w:rsidRPr="00287055">
              <w:rPr>
                <w:sz w:val="28"/>
                <w:szCs w:val="28"/>
              </w:rPr>
              <w:t xml:space="preserve">  на голове согнув ноги, кувырок.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60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Разучивание акробатического соединения. Игра «Гонка мячей».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Повторение акробатических упражнений.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Кувырок  вперед  в  стойку на лопатках,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Акробатическое  соединение. Игра с гимнастическими скакалками.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Стойка  на голове согнувшись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Кувырок назад 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Оценивание акробатического соединения.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Игра-эстафета с набивными мячами.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02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Опорный  прыжок ноги  врозь через козла.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84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Переворот  в упор на перекладине. Опорный прыжок.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Соскок  махом назад с поворотом. Опорный  прыжок.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 Опорный  прыжок через козла. Соединение  на перекладине.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91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 прыжка через козла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Соединение  на перекладине.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60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Упражнения  на перекладине. Эстафета  с обручами.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Упражнения  на перекладине. Эстафета  с  препятствиями.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08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  переворот в упор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Соединения  на перекладине.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89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соскок махом назад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Подтягивание  на перекладине.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272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Соединения  на перекладине. Тренировка в подтягивании.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57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соединения на перекладине. 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7058DB">
        <w:trPr>
          <w:trHeight w:val="357"/>
        </w:trPr>
        <w:tc>
          <w:tcPr>
            <w:tcW w:w="81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подтягивании. Гимнастическая полоса препятствий.</w:t>
            </w:r>
          </w:p>
        </w:tc>
        <w:tc>
          <w:tcPr>
            <w:tcW w:w="2126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</w:tbl>
    <w:p w:rsidR="00287055" w:rsidRDefault="00287055" w:rsidP="00287055">
      <w:pPr>
        <w:rPr>
          <w:b/>
          <w:sz w:val="28"/>
          <w:szCs w:val="28"/>
        </w:rPr>
      </w:pPr>
    </w:p>
    <w:p w:rsidR="00287055" w:rsidRDefault="00287055" w:rsidP="00287055">
      <w:pPr>
        <w:rPr>
          <w:b/>
          <w:sz w:val="28"/>
          <w:szCs w:val="28"/>
        </w:rPr>
      </w:pPr>
    </w:p>
    <w:p w:rsidR="00287055" w:rsidRDefault="00287055" w:rsidP="00287055">
      <w:pPr>
        <w:rPr>
          <w:b/>
          <w:sz w:val="28"/>
          <w:szCs w:val="28"/>
        </w:rPr>
      </w:pPr>
    </w:p>
    <w:p w:rsidR="00287055" w:rsidRPr="00287055" w:rsidRDefault="00287055" w:rsidP="00287055">
      <w:pPr>
        <w:rPr>
          <w:b/>
          <w:sz w:val="32"/>
          <w:szCs w:val="32"/>
        </w:rPr>
      </w:pPr>
    </w:p>
    <w:p w:rsidR="00287055" w:rsidRPr="00287055" w:rsidRDefault="00287055" w:rsidP="00287055">
      <w:pPr>
        <w:ind w:left="-1276"/>
        <w:jc w:val="center"/>
        <w:rPr>
          <w:b/>
          <w:sz w:val="32"/>
          <w:szCs w:val="32"/>
        </w:rPr>
      </w:pPr>
      <w:r w:rsidRPr="00287055">
        <w:rPr>
          <w:b/>
          <w:sz w:val="32"/>
          <w:szCs w:val="32"/>
        </w:rPr>
        <w:t>3 четверть</w:t>
      </w:r>
    </w:p>
    <w:tbl>
      <w:tblPr>
        <w:tblpPr w:leftFromText="180" w:rightFromText="180" w:vertAnchor="text" w:horzAnchor="margin" w:tblpXSpec="center" w:tblpY="51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371"/>
        <w:gridCol w:w="1842"/>
      </w:tblGrid>
      <w:tr w:rsidR="00287055" w:rsidRPr="00287055" w:rsidTr="00287055">
        <w:tc>
          <w:tcPr>
            <w:tcW w:w="1101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371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Название раздела, тема урока</w:t>
            </w:r>
          </w:p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Лыжная подготовка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Правила  поведения на уроках лыжной подготовки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Теория.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24</w:t>
            </w: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Одновременные лыжные ходы.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Подъемы  и спуски на склонах. Эстафеты с передачей палок 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одновременного </w:t>
            </w:r>
            <w:proofErr w:type="spellStart"/>
            <w:r w:rsidRPr="00287055">
              <w:rPr>
                <w:sz w:val="28"/>
                <w:szCs w:val="28"/>
              </w:rPr>
              <w:t>безшажного</w:t>
            </w:r>
            <w:proofErr w:type="spellEnd"/>
            <w:r w:rsidRPr="00287055">
              <w:rPr>
                <w:sz w:val="28"/>
                <w:szCs w:val="28"/>
              </w:rPr>
              <w:t xml:space="preserve"> хода. 1км 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39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одновременного </w:t>
            </w:r>
            <w:proofErr w:type="spellStart"/>
            <w:r w:rsidRPr="00287055">
              <w:rPr>
                <w:sz w:val="28"/>
                <w:szCs w:val="28"/>
              </w:rPr>
              <w:t>одношажного</w:t>
            </w:r>
            <w:proofErr w:type="spellEnd"/>
            <w:r w:rsidRPr="00287055">
              <w:rPr>
                <w:sz w:val="28"/>
                <w:szCs w:val="28"/>
              </w:rPr>
              <w:t xml:space="preserve"> хода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Подъем  скользящим.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5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Подъемы  и спуски. 2км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подъема в гору </w:t>
            </w:r>
            <w:proofErr w:type="gramStart"/>
            <w:r w:rsidRPr="00287055">
              <w:rPr>
                <w:sz w:val="28"/>
                <w:szCs w:val="28"/>
              </w:rPr>
              <w:t>скользящим</w:t>
            </w:r>
            <w:proofErr w:type="gramEnd"/>
            <w:r w:rsidRPr="00287055">
              <w:rPr>
                <w:sz w:val="28"/>
                <w:szCs w:val="28"/>
              </w:rPr>
              <w:t>. Спуски  с поворотами.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подъема  елочкой и спуск с поворотами.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76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Торможение  плугом и упором. 2км с переменной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437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Торможение  плугом и упором, подъемы и спуски.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363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на дистанции 2км</w:t>
            </w:r>
            <w:proofErr w:type="gramStart"/>
            <w:r w:rsidRPr="00287055">
              <w:rPr>
                <w:sz w:val="28"/>
                <w:szCs w:val="28"/>
              </w:rPr>
              <w:t>.С</w:t>
            </w:r>
            <w:proofErr w:type="gramEnd"/>
            <w:r w:rsidRPr="00287055">
              <w:rPr>
                <w:sz w:val="28"/>
                <w:szCs w:val="28"/>
              </w:rPr>
              <w:t xml:space="preserve">пуски.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332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Поворот  махом. 3км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Поворот  махом. Спуски. 3км 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Поворот  махом. Эстафеты  с передачей палок.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74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3км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поворота махом. Подъемы</w:t>
            </w:r>
            <w:proofErr w:type="gramStart"/>
            <w:r w:rsidRPr="00287055">
              <w:rPr>
                <w:sz w:val="28"/>
                <w:szCs w:val="28"/>
              </w:rPr>
              <w:t xml:space="preserve"> ,</w:t>
            </w:r>
            <w:proofErr w:type="gramEnd"/>
            <w:r w:rsidRPr="00287055">
              <w:rPr>
                <w:sz w:val="28"/>
                <w:szCs w:val="28"/>
              </w:rPr>
              <w:t xml:space="preserve"> спуски, торможение.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415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Спуски  . 3,5км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4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Спуски. Прохождение 3км.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77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3км совершенствование лыжных ходов.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32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Лыжные гонки на дистанции 3км.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Спуски  . 3,5км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0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Спуски. Прохождение 4км.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70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5км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3;5км со средней скоростью.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19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Спортивные игры</w:t>
            </w:r>
          </w:p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Броски  после ведения. передачи со сменой мест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6</w:t>
            </w: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28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Передачи   в движении и ведение с изменением направления.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210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Броски  по кольцу после ведения. Передачи  мяча.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79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Броски  по кольцу после ведения. Учебная игра 3х3.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340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бросков после ведения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rPr>
          <w:trHeight w:val="143"/>
        </w:trPr>
        <w:tc>
          <w:tcPr>
            <w:tcW w:w="1101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7055" w:rsidRPr="00287055" w:rsidRDefault="00287055" w:rsidP="007058DB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Учебно-тренировочные игры. </w:t>
            </w:r>
          </w:p>
        </w:tc>
        <w:tc>
          <w:tcPr>
            <w:tcW w:w="1842" w:type="dxa"/>
          </w:tcPr>
          <w:p w:rsidR="00287055" w:rsidRPr="00287055" w:rsidRDefault="00287055" w:rsidP="007058DB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</w:tbl>
    <w:p w:rsidR="00287055" w:rsidRDefault="00287055" w:rsidP="00287055">
      <w:pPr>
        <w:rPr>
          <w:b/>
          <w:sz w:val="28"/>
          <w:szCs w:val="28"/>
        </w:rPr>
      </w:pPr>
    </w:p>
    <w:p w:rsidR="00287055" w:rsidRDefault="00287055" w:rsidP="00516B9F">
      <w:pPr>
        <w:rPr>
          <w:b/>
          <w:sz w:val="32"/>
          <w:szCs w:val="32"/>
        </w:rPr>
      </w:pPr>
    </w:p>
    <w:p w:rsidR="00287055" w:rsidRDefault="00287055" w:rsidP="00287055">
      <w:pPr>
        <w:jc w:val="center"/>
        <w:rPr>
          <w:b/>
          <w:sz w:val="32"/>
          <w:szCs w:val="32"/>
        </w:rPr>
      </w:pPr>
    </w:p>
    <w:p w:rsidR="00287055" w:rsidRDefault="00287055" w:rsidP="00287055">
      <w:pPr>
        <w:jc w:val="center"/>
        <w:rPr>
          <w:b/>
          <w:sz w:val="32"/>
          <w:szCs w:val="32"/>
        </w:rPr>
      </w:pPr>
    </w:p>
    <w:p w:rsidR="00287055" w:rsidRPr="00287055" w:rsidRDefault="00287055" w:rsidP="00287055">
      <w:pPr>
        <w:jc w:val="center"/>
        <w:rPr>
          <w:b/>
          <w:sz w:val="32"/>
          <w:szCs w:val="32"/>
        </w:rPr>
      </w:pPr>
      <w:r w:rsidRPr="00287055">
        <w:rPr>
          <w:b/>
          <w:sz w:val="32"/>
          <w:szCs w:val="32"/>
        </w:rPr>
        <w:t>4 четверть</w:t>
      </w:r>
    </w:p>
    <w:p w:rsidR="00287055" w:rsidRDefault="00287055" w:rsidP="00287055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497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7"/>
        <w:gridCol w:w="7762"/>
        <w:gridCol w:w="1560"/>
      </w:tblGrid>
      <w:tr w:rsidR="00287055" w:rsidRPr="00287055" w:rsidTr="00287055">
        <w:tc>
          <w:tcPr>
            <w:tcW w:w="1027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762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Название раздела, тема урока</w:t>
            </w:r>
          </w:p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Легкая атлетика</w:t>
            </w:r>
          </w:p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Правила безопасности на уроках л/а и спортивным играм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Теория.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6</w:t>
            </w: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30м. Прыжки в высоту с разбега «перешагивание». 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Прыжки  в высоту «перешагивание»  с 5-7 шагов разбега. 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прыжков в длину с места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Прыжки  в высоту.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Учет по прыжкам в высоту. Эстафеты с набивными мячами. 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Переменный бег.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Спортивные игры</w:t>
            </w:r>
          </w:p>
          <w:p w:rsidR="00287055" w:rsidRPr="00287055" w:rsidRDefault="00287055" w:rsidP="00287055">
            <w:pPr>
              <w:rPr>
                <w:b/>
                <w:sz w:val="28"/>
                <w:szCs w:val="28"/>
              </w:rPr>
            </w:pPr>
          </w:p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  Техника по баскетболу и волейболу.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6</w:t>
            </w: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Учебные игры 4х4.  Бег  до 4 мин.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Техника по баскетболу и волейболу.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Комплекс  с набивными мячами. Учебная игра.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Учебная игра.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 xml:space="preserve">Учебно-тренировочная игра в баскетбол 5х5. 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Легкая атлетика</w:t>
            </w:r>
          </w:p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беге на 60м. Игра «Мяч в воздухе».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b/>
                <w:sz w:val="28"/>
                <w:szCs w:val="28"/>
              </w:rPr>
            </w:pPr>
            <w:r w:rsidRPr="00287055">
              <w:rPr>
                <w:b/>
                <w:sz w:val="28"/>
                <w:szCs w:val="28"/>
              </w:rPr>
              <w:t>12</w:t>
            </w: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разбега, способом согнув ноги.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 Метание  мяча с разбега.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 Метание  мяча с разбега.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 Метание  мяча с разбега.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Прыжки  в длину с разбега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 Метание  мяча с разбега.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прыжках в длину с разбега. Бег до 5 мин.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метании мяча. Беговые</w:t>
            </w:r>
            <w:proofErr w:type="gramStart"/>
            <w:r w:rsidRPr="00287055">
              <w:rPr>
                <w:sz w:val="28"/>
                <w:szCs w:val="28"/>
              </w:rPr>
              <w:t xml:space="preserve"> ,</w:t>
            </w:r>
            <w:proofErr w:type="gramEnd"/>
            <w:r w:rsidRPr="00287055">
              <w:rPr>
                <w:sz w:val="28"/>
                <w:szCs w:val="28"/>
              </w:rPr>
              <w:t xml:space="preserve"> </w:t>
            </w:r>
            <w:proofErr w:type="spellStart"/>
            <w:r w:rsidRPr="00287055">
              <w:rPr>
                <w:sz w:val="28"/>
                <w:szCs w:val="28"/>
              </w:rPr>
              <w:t>многоскоки</w:t>
            </w:r>
            <w:proofErr w:type="spellEnd"/>
            <w:r w:rsidRPr="0028705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Подтягивание</w:t>
            </w:r>
            <w:proofErr w:type="gramStart"/>
            <w:r w:rsidRPr="00287055">
              <w:rPr>
                <w:sz w:val="28"/>
                <w:szCs w:val="28"/>
              </w:rPr>
              <w:t xml:space="preserve"> .</w:t>
            </w:r>
            <w:proofErr w:type="gramEnd"/>
            <w:r w:rsidRPr="00287055">
              <w:rPr>
                <w:sz w:val="28"/>
                <w:szCs w:val="28"/>
              </w:rPr>
              <w:t xml:space="preserve"> Эстафеты с этапом до 50м.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Учет в подтягивании на перекладине.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Беговые  упражнения. Эстафеты с этапом до 50м.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1</w:t>
            </w:r>
          </w:p>
        </w:tc>
      </w:tr>
      <w:tr w:rsidR="00287055" w:rsidRPr="00287055" w:rsidTr="00287055">
        <w:tc>
          <w:tcPr>
            <w:tcW w:w="1027" w:type="dxa"/>
          </w:tcPr>
          <w:p w:rsidR="00287055" w:rsidRPr="00287055" w:rsidRDefault="00287055" w:rsidP="00516B9F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762" w:type="dxa"/>
          </w:tcPr>
          <w:p w:rsidR="00287055" w:rsidRPr="00287055" w:rsidRDefault="00287055" w:rsidP="00287055">
            <w:pPr>
              <w:rPr>
                <w:sz w:val="28"/>
                <w:szCs w:val="28"/>
              </w:rPr>
            </w:pPr>
            <w:r w:rsidRPr="00287055">
              <w:rPr>
                <w:sz w:val="28"/>
                <w:szCs w:val="28"/>
              </w:rPr>
              <w:t>Беговые  упражнения. Эстафеты с этапом до 50м.</w:t>
            </w:r>
          </w:p>
        </w:tc>
        <w:tc>
          <w:tcPr>
            <w:tcW w:w="1560" w:type="dxa"/>
          </w:tcPr>
          <w:p w:rsidR="00287055" w:rsidRPr="00287055" w:rsidRDefault="00287055" w:rsidP="002870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287055" w:rsidRDefault="00287055" w:rsidP="00287055">
      <w:pPr>
        <w:jc w:val="center"/>
        <w:rPr>
          <w:b/>
        </w:rPr>
      </w:pPr>
    </w:p>
    <w:p w:rsidR="00287055" w:rsidRDefault="00287055" w:rsidP="00287055"/>
    <w:p w:rsidR="00287055" w:rsidRPr="00EC65E7" w:rsidRDefault="00287055" w:rsidP="00287055">
      <w:pPr>
        <w:jc w:val="center"/>
        <w:rPr>
          <w:b/>
        </w:rPr>
      </w:pPr>
    </w:p>
    <w:p w:rsidR="00287055" w:rsidRPr="003E2B77" w:rsidRDefault="00287055" w:rsidP="00F97D76">
      <w:pPr>
        <w:rPr>
          <w:sz w:val="28"/>
          <w:szCs w:val="28"/>
        </w:rPr>
      </w:pPr>
    </w:p>
    <w:sectPr w:rsidR="00287055" w:rsidRPr="003E2B77" w:rsidSect="0090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355BE"/>
    <w:multiLevelType w:val="hybridMultilevel"/>
    <w:tmpl w:val="0D82860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27300570"/>
    <w:multiLevelType w:val="hybridMultilevel"/>
    <w:tmpl w:val="76AE87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1547665"/>
    <w:multiLevelType w:val="hybridMultilevel"/>
    <w:tmpl w:val="76AE87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77EB53C0"/>
    <w:multiLevelType w:val="hybridMultilevel"/>
    <w:tmpl w:val="76AE87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162"/>
    <w:rsid w:val="00010C51"/>
    <w:rsid w:val="00025A47"/>
    <w:rsid w:val="000406F2"/>
    <w:rsid w:val="00041112"/>
    <w:rsid w:val="000B678E"/>
    <w:rsid w:val="000E694C"/>
    <w:rsid w:val="00242F03"/>
    <w:rsid w:val="00287055"/>
    <w:rsid w:val="002E243A"/>
    <w:rsid w:val="002F20C8"/>
    <w:rsid w:val="003024FD"/>
    <w:rsid w:val="00302DAA"/>
    <w:rsid w:val="00304B3F"/>
    <w:rsid w:val="00395918"/>
    <w:rsid w:val="003A2984"/>
    <w:rsid w:val="003E2B77"/>
    <w:rsid w:val="00406459"/>
    <w:rsid w:val="00426954"/>
    <w:rsid w:val="00443F97"/>
    <w:rsid w:val="00470838"/>
    <w:rsid w:val="004B708F"/>
    <w:rsid w:val="00516B9F"/>
    <w:rsid w:val="00542D85"/>
    <w:rsid w:val="005730AA"/>
    <w:rsid w:val="00582308"/>
    <w:rsid w:val="00583A07"/>
    <w:rsid w:val="005C6162"/>
    <w:rsid w:val="006270CD"/>
    <w:rsid w:val="006A45ED"/>
    <w:rsid w:val="006C2C29"/>
    <w:rsid w:val="006D1BC9"/>
    <w:rsid w:val="007237A8"/>
    <w:rsid w:val="007626E2"/>
    <w:rsid w:val="00790BAF"/>
    <w:rsid w:val="007B485E"/>
    <w:rsid w:val="007D52A3"/>
    <w:rsid w:val="007F3E37"/>
    <w:rsid w:val="00802C5E"/>
    <w:rsid w:val="008D7CD2"/>
    <w:rsid w:val="008E6931"/>
    <w:rsid w:val="0090440D"/>
    <w:rsid w:val="00980809"/>
    <w:rsid w:val="009C39D7"/>
    <w:rsid w:val="009D2A7F"/>
    <w:rsid w:val="00A02F43"/>
    <w:rsid w:val="00B01159"/>
    <w:rsid w:val="00B01636"/>
    <w:rsid w:val="00B01D3E"/>
    <w:rsid w:val="00C6480F"/>
    <w:rsid w:val="00CA78F2"/>
    <w:rsid w:val="00CF0FA5"/>
    <w:rsid w:val="00D37F10"/>
    <w:rsid w:val="00DB0F99"/>
    <w:rsid w:val="00E24F21"/>
    <w:rsid w:val="00EF11F6"/>
    <w:rsid w:val="00F64C17"/>
    <w:rsid w:val="00F7385B"/>
    <w:rsid w:val="00F941C6"/>
    <w:rsid w:val="00F9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270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rsid w:val="004B70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ИЗО</cp:lastModifiedBy>
  <cp:revision>34</cp:revision>
  <dcterms:created xsi:type="dcterms:W3CDTF">2014-10-26T15:20:00Z</dcterms:created>
  <dcterms:modified xsi:type="dcterms:W3CDTF">2020-12-15T04:48:00Z</dcterms:modified>
</cp:coreProperties>
</file>