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F4E" w:rsidRPr="00191EC7" w:rsidRDefault="00191EC7" w:rsidP="00191EC7">
      <w:pPr>
        <w:rPr>
          <w:b/>
          <w:smallCaps/>
          <w:color w:val="000000"/>
          <w:sz w:val="28"/>
          <w:szCs w:val="28"/>
        </w:rPr>
      </w:pPr>
      <w:r>
        <w:rPr>
          <w:b/>
          <w:smallCap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-349250</wp:posOffset>
            </wp:positionH>
            <wp:positionV relativeFrom="paragraph">
              <wp:posOffset>-451485</wp:posOffset>
            </wp:positionV>
            <wp:extent cx="7196455" cy="9897110"/>
            <wp:effectExtent l="19050" t="0" r="4445" b="0"/>
            <wp:wrapThrough wrapText="bothSides">
              <wp:wrapPolygon edited="0">
                <wp:start x="-57" y="0"/>
                <wp:lineTo x="-57" y="21578"/>
                <wp:lineTo x="21613" y="21578"/>
                <wp:lineTo x="21613" y="0"/>
                <wp:lineTo x="-57" y="0"/>
              </wp:wrapPolygon>
            </wp:wrapThrough>
            <wp:docPr id="1" name="Рисунок 1" descr="E:\Изменённые Рабочие программы Декабрь 2020\Тит листы\Матем в зад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Изменённые Рабочие программы Декабрь 2020\Тит листы\Матем в зад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6455" cy="9897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3F4E" w:rsidRPr="0065135F" w:rsidRDefault="006B3F4E" w:rsidP="0065135F">
      <w:pPr>
        <w:ind w:firstLine="540"/>
        <w:jc w:val="center"/>
        <w:rPr>
          <w:b/>
          <w:sz w:val="28"/>
          <w:szCs w:val="28"/>
        </w:rPr>
      </w:pPr>
      <w:r w:rsidRPr="0065135F">
        <w:rPr>
          <w:b/>
          <w:sz w:val="28"/>
          <w:szCs w:val="28"/>
        </w:rPr>
        <w:lastRenderedPageBreak/>
        <w:t>Пояснительная записка</w:t>
      </w:r>
    </w:p>
    <w:p w:rsidR="006B3F4E" w:rsidRPr="0065135F" w:rsidRDefault="006B3F4E" w:rsidP="0065135F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proofErr w:type="gramStart"/>
      <w:r w:rsidRPr="0065135F">
        <w:rPr>
          <w:b/>
          <w:sz w:val="28"/>
          <w:szCs w:val="28"/>
        </w:rPr>
        <w:t>Рабочая  программа по предмету «Математика</w:t>
      </w:r>
      <w:r w:rsidR="00C06F31">
        <w:rPr>
          <w:b/>
          <w:sz w:val="28"/>
          <w:szCs w:val="28"/>
        </w:rPr>
        <w:t xml:space="preserve"> в задачах </w:t>
      </w:r>
      <w:r w:rsidRPr="0065135F">
        <w:rPr>
          <w:b/>
          <w:sz w:val="28"/>
          <w:szCs w:val="28"/>
        </w:rPr>
        <w:t xml:space="preserve">» </w:t>
      </w:r>
      <w:r w:rsidRPr="0065135F">
        <w:rPr>
          <w:sz w:val="28"/>
          <w:szCs w:val="28"/>
        </w:rPr>
        <w:t>для третьегокласса</w:t>
      </w:r>
      <w:r w:rsidRPr="0065135F">
        <w:rPr>
          <w:b/>
          <w:color w:val="000000"/>
          <w:sz w:val="28"/>
          <w:szCs w:val="28"/>
        </w:rPr>
        <w:t>составлена на основе</w:t>
      </w:r>
      <w:r w:rsidRPr="0065135F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65135F">
        <w:rPr>
          <w:sz w:val="28"/>
          <w:szCs w:val="28"/>
        </w:rPr>
        <w:t xml:space="preserve">планируемых результатов начального общего образования, программ начального общего образования и </w:t>
      </w:r>
      <w:r w:rsidRPr="0065135F">
        <w:rPr>
          <w:color w:val="000000"/>
          <w:sz w:val="28"/>
          <w:szCs w:val="28"/>
        </w:rPr>
        <w:t>авторской программы М. И. Моро, Ю. М. Колягина, М. А. Бантовой, Г. В. Бельтюковой, С. И. Волковой, С. В. Степановой «Математика</w:t>
      </w:r>
      <w:r w:rsidRPr="0065135F">
        <w:rPr>
          <w:sz w:val="28"/>
          <w:szCs w:val="28"/>
        </w:rPr>
        <w:t xml:space="preserve"> для 1-4 классов».</w:t>
      </w:r>
      <w:proofErr w:type="gramEnd"/>
    </w:p>
    <w:p w:rsidR="006B3F4E" w:rsidRPr="0065135F" w:rsidRDefault="006B3F4E" w:rsidP="0065135F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65135F">
        <w:rPr>
          <w:b/>
          <w:sz w:val="28"/>
          <w:szCs w:val="28"/>
        </w:rPr>
        <w:t>Рабочая программа составлена</w:t>
      </w:r>
      <w:r w:rsidR="00C06F31">
        <w:rPr>
          <w:sz w:val="28"/>
          <w:szCs w:val="28"/>
        </w:rPr>
        <w:t xml:space="preserve"> на 31 </w:t>
      </w:r>
      <w:proofErr w:type="gramStart"/>
      <w:r w:rsidR="00C06F31">
        <w:rPr>
          <w:sz w:val="28"/>
          <w:szCs w:val="28"/>
        </w:rPr>
        <w:t>учебных</w:t>
      </w:r>
      <w:proofErr w:type="gramEnd"/>
      <w:r w:rsidR="00C06F31">
        <w:rPr>
          <w:sz w:val="28"/>
          <w:szCs w:val="28"/>
        </w:rPr>
        <w:t xml:space="preserve"> часа (из расчёта 1 час</w:t>
      </w:r>
      <w:r w:rsidRPr="0065135F">
        <w:rPr>
          <w:sz w:val="28"/>
          <w:szCs w:val="28"/>
        </w:rPr>
        <w:t xml:space="preserve"> в неделю) в соответствии с учебным планом МБОУ Лицея № 2 </w:t>
      </w:r>
      <w:proofErr w:type="spellStart"/>
      <w:r w:rsidRPr="0065135F">
        <w:rPr>
          <w:sz w:val="28"/>
          <w:szCs w:val="28"/>
        </w:rPr>
        <w:t>Купинского</w:t>
      </w:r>
      <w:proofErr w:type="spellEnd"/>
      <w:r w:rsidRPr="0065135F">
        <w:rPr>
          <w:sz w:val="28"/>
          <w:szCs w:val="28"/>
        </w:rPr>
        <w:t xml:space="preserve"> района.</w:t>
      </w:r>
    </w:p>
    <w:p w:rsidR="006B3F4E" w:rsidRPr="0065135F" w:rsidRDefault="006B3F4E" w:rsidP="0065135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5135F">
        <w:rPr>
          <w:b/>
          <w:sz w:val="28"/>
          <w:szCs w:val="28"/>
        </w:rPr>
        <w:t>Планируемыерезультаты освоения учебного предмета</w:t>
      </w:r>
    </w:p>
    <w:p w:rsidR="006B3F4E" w:rsidRDefault="00A93938" w:rsidP="0065135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6B3F4E" w:rsidRPr="0065135F">
        <w:rPr>
          <w:b/>
          <w:sz w:val="28"/>
          <w:szCs w:val="28"/>
        </w:rPr>
        <w:t>атематика</w:t>
      </w:r>
    </w:p>
    <w:p w:rsidR="006B3F4E" w:rsidRPr="0065135F" w:rsidRDefault="006B3F4E" w:rsidP="0065135F">
      <w:pPr>
        <w:shd w:val="clear" w:color="auto" w:fill="FFFFFF"/>
        <w:autoSpaceDE w:val="0"/>
        <w:autoSpaceDN w:val="0"/>
        <w:adjustRightInd w:val="0"/>
        <w:jc w:val="both"/>
        <w:rPr>
          <w:color w:val="FF0000"/>
          <w:sz w:val="28"/>
          <w:szCs w:val="28"/>
          <w:u w:val="single"/>
        </w:rPr>
      </w:pPr>
    </w:p>
    <w:p w:rsidR="0065135F" w:rsidRDefault="006B3F4E" w:rsidP="0065135F">
      <w:pPr>
        <w:pStyle w:val="c12"/>
        <w:shd w:val="clear" w:color="auto" w:fill="FFFFFF"/>
        <w:spacing w:before="0" w:beforeAutospacing="0" w:after="0" w:afterAutospacing="0"/>
        <w:ind w:firstLine="710"/>
        <w:rPr>
          <w:b/>
          <w:bCs/>
          <w:color w:val="000000"/>
          <w:sz w:val="28"/>
          <w:szCs w:val="28"/>
          <w:u w:val="single"/>
        </w:rPr>
      </w:pPr>
      <w:r w:rsidRPr="0065135F">
        <w:rPr>
          <w:b/>
          <w:bCs/>
          <w:color w:val="000000"/>
          <w:sz w:val="28"/>
          <w:szCs w:val="28"/>
          <w:u w:val="single"/>
        </w:rPr>
        <w:t>Личностные результаты</w:t>
      </w:r>
    </w:p>
    <w:p w:rsidR="006B3F4E" w:rsidRPr="0065135F" w:rsidRDefault="00884D4D" w:rsidP="0065135F">
      <w:pPr>
        <w:pStyle w:val="af7"/>
        <w:numPr>
          <w:ilvl w:val="0"/>
          <w:numId w:val="26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О</w:t>
      </w:r>
      <w:r w:rsidR="006B3F4E" w:rsidRPr="0065135F">
        <w:rPr>
          <w:rStyle w:val="c22"/>
          <w:color w:val="000000"/>
          <w:sz w:val="28"/>
          <w:szCs w:val="28"/>
        </w:rPr>
        <w:t>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</w:t>
      </w:r>
    </w:p>
    <w:p w:rsidR="006B3F4E" w:rsidRPr="0065135F" w:rsidRDefault="00884D4D" w:rsidP="0065135F">
      <w:pPr>
        <w:pStyle w:val="af7"/>
        <w:numPr>
          <w:ilvl w:val="0"/>
          <w:numId w:val="26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оложительное отношение к урокам математики, к учебе, к школе;</w:t>
      </w:r>
    </w:p>
    <w:p w:rsidR="006B3F4E" w:rsidRPr="0065135F" w:rsidRDefault="00884D4D" w:rsidP="0065135F">
      <w:pPr>
        <w:pStyle w:val="af7"/>
        <w:numPr>
          <w:ilvl w:val="0"/>
          <w:numId w:val="26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онимание значения математических знаний в собственной жизни;</w:t>
      </w:r>
    </w:p>
    <w:p w:rsidR="006B3F4E" w:rsidRPr="0065135F" w:rsidRDefault="00884D4D" w:rsidP="0065135F">
      <w:pPr>
        <w:numPr>
          <w:ilvl w:val="0"/>
          <w:numId w:val="26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онимание значения математики в жизни и деятельности человека;</w:t>
      </w:r>
    </w:p>
    <w:p w:rsidR="006B3F4E" w:rsidRPr="0065135F" w:rsidRDefault="00884D4D" w:rsidP="0065135F">
      <w:pPr>
        <w:numPr>
          <w:ilvl w:val="0"/>
          <w:numId w:val="26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В</w:t>
      </w:r>
      <w:r w:rsidR="006B3F4E" w:rsidRPr="0065135F">
        <w:rPr>
          <w:rStyle w:val="c22"/>
          <w:color w:val="000000"/>
          <w:sz w:val="28"/>
          <w:szCs w:val="28"/>
        </w:rPr>
        <w:t>осприятие критериев оценки учебной деятельности и понимание оценок учителя успешности учебной деятельности;</w:t>
      </w:r>
    </w:p>
    <w:p w:rsidR="006B3F4E" w:rsidRPr="0065135F" w:rsidRDefault="00884D4D" w:rsidP="0065135F">
      <w:pPr>
        <w:numPr>
          <w:ilvl w:val="0"/>
          <w:numId w:val="26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У</w:t>
      </w:r>
      <w:r w:rsidR="006B3F4E" w:rsidRPr="0065135F">
        <w:rPr>
          <w:rStyle w:val="c22"/>
          <w:color w:val="000000"/>
          <w:sz w:val="28"/>
          <w:szCs w:val="28"/>
        </w:rPr>
        <w:t>мение самостоятельно выполнять определенные учителем виды работ (деятельности), понимая личную ответственность за результат;</w:t>
      </w:r>
    </w:p>
    <w:p w:rsidR="006B3F4E" w:rsidRPr="0065135F" w:rsidRDefault="00884D4D" w:rsidP="0065135F">
      <w:pPr>
        <w:numPr>
          <w:ilvl w:val="0"/>
          <w:numId w:val="26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римен</w:t>
      </w:r>
      <w:r w:rsidRPr="0065135F">
        <w:rPr>
          <w:rStyle w:val="c22"/>
          <w:color w:val="000000"/>
          <w:sz w:val="28"/>
          <w:szCs w:val="28"/>
        </w:rPr>
        <w:t>ение  правил общения, осваивание навыков</w:t>
      </w:r>
      <w:r w:rsidR="006B3F4E" w:rsidRPr="0065135F">
        <w:rPr>
          <w:rStyle w:val="c22"/>
          <w:color w:val="000000"/>
          <w:sz w:val="28"/>
          <w:szCs w:val="28"/>
        </w:rPr>
        <w:t xml:space="preserve"> сотрудничества в учебной деятельности;</w:t>
      </w:r>
    </w:p>
    <w:p w:rsidR="006B3F4E" w:rsidRPr="0065135F" w:rsidRDefault="00884D4D" w:rsidP="0065135F">
      <w:pPr>
        <w:numPr>
          <w:ilvl w:val="0"/>
          <w:numId w:val="26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У</w:t>
      </w:r>
      <w:r w:rsidR="006B3F4E" w:rsidRPr="0065135F">
        <w:rPr>
          <w:rStyle w:val="c22"/>
          <w:color w:val="000000"/>
          <w:sz w:val="28"/>
          <w:szCs w:val="28"/>
        </w:rPr>
        <w:t>важение и принятие семейных ценностей, понимания необходимости бережного отношения к природе, к своему здоровью и здоровью других людей.</w:t>
      </w:r>
    </w:p>
    <w:p w:rsidR="006B3F4E" w:rsidRPr="0065135F" w:rsidRDefault="00884D4D" w:rsidP="0065135F">
      <w:pPr>
        <w:pStyle w:val="af7"/>
        <w:numPr>
          <w:ilvl w:val="0"/>
          <w:numId w:val="26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Н</w:t>
      </w:r>
      <w:r w:rsidR="006B3F4E" w:rsidRPr="0065135F">
        <w:rPr>
          <w:rStyle w:val="c22"/>
          <w:color w:val="000000"/>
          <w:sz w:val="28"/>
          <w:szCs w:val="28"/>
        </w:rPr>
        <w:t>ачальные представления об универсальности математических способов познания окружающего мира;</w:t>
      </w:r>
    </w:p>
    <w:p w:rsidR="006B3F4E" w:rsidRPr="0065135F" w:rsidRDefault="00884D4D" w:rsidP="0065135F">
      <w:pPr>
        <w:numPr>
          <w:ilvl w:val="0"/>
          <w:numId w:val="26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О</w:t>
      </w:r>
      <w:r w:rsidR="006B3F4E" w:rsidRPr="0065135F">
        <w:rPr>
          <w:rStyle w:val="c22"/>
          <w:color w:val="000000"/>
          <w:sz w:val="28"/>
          <w:szCs w:val="28"/>
        </w:rPr>
        <w:t>сознание значения математических знаний в жизни человека, при изучении других школьных дисциплин;</w:t>
      </w:r>
    </w:p>
    <w:p w:rsidR="006B3F4E" w:rsidRPr="0065135F" w:rsidRDefault="00884D4D" w:rsidP="0065135F">
      <w:pPr>
        <w:numPr>
          <w:ilvl w:val="0"/>
          <w:numId w:val="26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65135F">
        <w:rPr>
          <w:rStyle w:val="c22"/>
          <w:color w:val="000000"/>
          <w:sz w:val="28"/>
          <w:szCs w:val="28"/>
        </w:rPr>
        <w:t>О</w:t>
      </w:r>
      <w:r w:rsidR="006B3F4E" w:rsidRPr="0065135F">
        <w:rPr>
          <w:rStyle w:val="c22"/>
          <w:color w:val="000000"/>
          <w:sz w:val="28"/>
          <w:szCs w:val="28"/>
        </w:rPr>
        <w:t>сознанное проведение самоконтроля и адекватной самооценки результатов своей учебной деятельности;</w:t>
      </w:r>
    </w:p>
    <w:p w:rsidR="00BB0D84" w:rsidRPr="0065135F" w:rsidRDefault="00BB0D84" w:rsidP="0065135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2"/>
          <w:color w:val="000000"/>
          <w:sz w:val="28"/>
          <w:szCs w:val="28"/>
        </w:rPr>
      </w:pP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proofErr w:type="spellStart"/>
      <w:r w:rsidRPr="0065135F">
        <w:rPr>
          <w:b/>
          <w:bCs/>
          <w:color w:val="000000"/>
          <w:sz w:val="28"/>
          <w:szCs w:val="28"/>
          <w:u w:val="single"/>
        </w:rPr>
        <w:t>Метапредметные</w:t>
      </w:r>
      <w:proofErr w:type="spellEnd"/>
      <w:r w:rsidRPr="0065135F">
        <w:rPr>
          <w:b/>
          <w:bCs/>
          <w:color w:val="000000"/>
          <w:sz w:val="28"/>
          <w:szCs w:val="28"/>
          <w:u w:val="single"/>
        </w:rPr>
        <w:t xml:space="preserve"> результаты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65135F">
        <w:rPr>
          <w:b/>
          <w:bCs/>
          <w:color w:val="000000"/>
          <w:sz w:val="28"/>
          <w:szCs w:val="28"/>
        </w:rPr>
        <w:t>Регулятивные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1.</w:t>
      </w:r>
      <w:r w:rsidR="00884D4D"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онимать, принимать и сохранять различные учебные задачи; осуществлять поиск сре</w:t>
      </w:r>
      <w:proofErr w:type="gramStart"/>
      <w:r w:rsidR="006B3F4E" w:rsidRPr="0065135F">
        <w:rPr>
          <w:rStyle w:val="c22"/>
          <w:color w:val="000000"/>
          <w:sz w:val="28"/>
          <w:szCs w:val="28"/>
        </w:rPr>
        <w:t>дств дл</w:t>
      </w:r>
      <w:proofErr w:type="gramEnd"/>
      <w:r w:rsidR="006B3F4E" w:rsidRPr="0065135F">
        <w:rPr>
          <w:rStyle w:val="c22"/>
          <w:color w:val="000000"/>
          <w:sz w:val="28"/>
          <w:szCs w:val="28"/>
        </w:rPr>
        <w:t>я достижения учебной задачи;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2.</w:t>
      </w:r>
      <w:r w:rsidR="00884D4D" w:rsidRPr="0065135F">
        <w:rPr>
          <w:rStyle w:val="c22"/>
          <w:color w:val="000000"/>
          <w:sz w:val="28"/>
          <w:szCs w:val="28"/>
        </w:rPr>
        <w:t>Н</w:t>
      </w:r>
      <w:r w:rsidR="006B3F4E" w:rsidRPr="0065135F">
        <w:rPr>
          <w:rStyle w:val="c22"/>
          <w:color w:val="000000"/>
          <w:sz w:val="28"/>
          <w:szCs w:val="28"/>
        </w:rPr>
        <w:t>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3.</w:t>
      </w:r>
      <w:r w:rsidR="00884D4D"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ланировать свои действия в соответствии с поставленной учебной задачей для ее решения;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4.</w:t>
      </w:r>
      <w:r w:rsidR="00884D4D"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роводить пошаговый контроль под руководством учителя, а в некоторых случаях – самостоятельно;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lastRenderedPageBreak/>
        <w:t>5.</w:t>
      </w:r>
      <w:r w:rsidR="00884D4D" w:rsidRPr="0065135F">
        <w:rPr>
          <w:rStyle w:val="c22"/>
          <w:color w:val="000000"/>
          <w:sz w:val="28"/>
          <w:szCs w:val="28"/>
        </w:rPr>
        <w:t>В</w:t>
      </w:r>
      <w:r w:rsidR="006B3F4E" w:rsidRPr="0065135F">
        <w:rPr>
          <w:rStyle w:val="c22"/>
          <w:color w:val="000000"/>
          <w:sz w:val="28"/>
          <w:szCs w:val="28"/>
        </w:rPr>
        <w:t>ыполнять самоконтроль и самооценку результатов своей учебной деятельности на уроке и по результатам изучения отдельных тем;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6.</w:t>
      </w:r>
      <w:r w:rsidR="00884D4D" w:rsidRPr="0065135F">
        <w:rPr>
          <w:rStyle w:val="c22"/>
          <w:color w:val="000000"/>
          <w:sz w:val="28"/>
          <w:szCs w:val="28"/>
        </w:rPr>
        <w:t>С</w:t>
      </w:r>
      <w:r w:rsidR="006B3F4E" w:rsidRPr="0065135F">
        <w:rPr>
          <w:rStyle w:val="c22"/>
          <w:color w:val="000000"/>
          <w:sz w:val="28"/>
          <w:szCs w:val="28"/>
        </w:rPr>
        <w:t>амостоятельно планировать и контролировать учебные действия в соответствии с поставленной целью; находить способ решения учебной задачи;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7.</w:t>
      </w:r>
      <w:r w:rsidR="00884D4D" w:rsidRPr="0065135F">
        <w:rPr>
          <w:rStyle w:val="c22"/>
          <w:color w:val="000000"/>
          <w:sz w:val="28"/>
          <w:szCs w:val="28"/>
        </w:rPr>
        <w:t>А</w:t>
      </w:r>
      <w:r w:rsidR="006B3F4E" w:rsidRPr="0065135F">
        <w:rPr>
          <w:rStyle w:val="c22"/>
          <w:color w:val="000000"/>
          <w:sz w:val="28"/>
          <w:szCs w:val="28"/>
        </w:rPr>
        <w:t>декватно проводить самооценку результатов своей учебной деятельности, понимать причины неуспеха на том или ином этапе;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8.</w:t>
      </w:r>
      <w:r w:rsidR="00884D4D" w:rsidRPr="0065135F">
        <w:rPr>
          <w:rStyle w:val="c22"/>
          <w:color w:val="000000"/>
          <w:sz w:val="28"/>
          <w:szCs w:val="28"/>
        </w:rPr>
        <w:t>С</w:t>
      </w:r>
      <w:r w:rsidR="006B3F4E" w:rsidRPr="0065135F">
        <w:rPr>
          <w:rStyle w:val="c22"/>
          <w:color w:val="000000"/>
          <w:sz w:val="28"/>
          <w:szCs w:val="28"/>
        </w:rPr>
        <w:t>амостоятельно делать несложные выводы о математических объектах и их свойствах;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9.</w:t>
      </w:r>
      <w:r w:rsidR="00884D4D" w:rsidRPr="0065135F">
        <w:rPr>
          <w:rStyle w:val="c22"/>
          <w:color w:val="000000"/>
          <w:sz w:val="28"/>
          <w:szCs w:val="28"/>
        </w:rPr>
        <w:t>К</w:t>
      </w:r>
      <w:r w:rsidR="006B3F4E" w:rsidRPr="0065135F">
        <w:rPr>
          <w:rStyle w:val="c22"/>
          <w:color w:val="000000"/>
          <w:sz w:val="28"/>
          <w:szCs w:val="28"/>
        </w:rPr>
        <w:t>онтролировать свои действия и соотносить их с поставленными целями и действиями других участников, работающих в паре, в группе.</w:t>
      </w:r>
    </w:p>
    <w:p w:rsidR="00111B07" w:rsidRPr="0065135F" w:rsidRDefault="00111B07" w:rsidP="00A17BB1">
      <w:pPr>
        <w:pStyle w:val="c12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65135F">
        <w:rPr>
          <w:b/>
          <w:bCs/>
          <w:color w:val="000000"/>
          <w:sz w:val="28"/>
          <w:szCs w:val="28"/>
        </w:rPr>
        <w:t>Познавательные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1.</w:t>
      </w:r>
      <w:r w:rsidR="00884D4D" w:rsidRPr="0065135F">
        <w:rPr>
          <w:rStyle w:val="c22"/>
          <w:color w:val="000000"/>
          <w:sz w:val="28"/>
          <w:szCs w:val="28"/>
        </w:rPr>
        <w:t>У</w:t>
      </w:r>
      <w:r w:rsidR="006B3F4E" w:rsidRPr="0065135F">
        <w:rPr>
          <w:rStyle w:val="c22"/>
          <w:color w:val="000000"/>
          <w:sz w:val="28"/>
          <w:szCs w:val="28"/>
        </w:rPr>
        <w:t>станавливать математические отношения между объектами, взаимосвязи в явлениях и процессах  и представлять информацию в знаково-символической и графической форме, строить модели, отражающие различные отношения между объектами;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2.</w:t>
      </w:r>
      <w:r w:rsidR="00884D4D"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роводить сравнение по одному или нескольким признакам и на этой основе делать выводы;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3.</w:t>
      </w:r>
      <w:r w:rsidR="00884D4D" w:rsidRPr="0065135F">
        <w:rPr>
          <w:rStyle w:val="c22"/>
          <w:color w:val="000000"/>
          <w:sz w:val="28"/>
          <w:szCs w:val="28"/>
        </w:rPr>
        <w:t>У</w:t>
      </w:r>
      <w:r w:rsidR="006B3F4E" w:rsidRPr="0065135F">
        <w:rPr>
          <w:rStyle w:val="c22"/>
          <w:color w:val="000000"/>
          <w:sz w:val="28"/>
          <w:szCs w:val="28"/>
        </w:rPr>
        <w:t>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4.</w:t>
      </w:r>
      <w:r w:rsidR="00884D4D" w:rsidRPr="0065135F">
        <w:rPr>
          <w:rStyle w:val="c22"/>
          <w:color w:val="000000"/>
          <w:sz w:val="28"/>
          <w:szCs w:val="28"/>
        </w:rPr>
        <w:t>В</w:t>
      </w:r>
      <w:r w:rsidR="006B3F4E" w:rsidRPr="0065135F">
        <w:rPr>
          <w:rStyle w:val="c22"/>
          <w:color w:val="000000"/>
          <w:sz w:val="28"/>
          <w:szCs w:val="28"/>
        </w:rPr>
        <w:t>ыполнять классификацию по нескольким предложенным или самостоятельно найденным основаниям;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5.</w:t>
      </w:r>
      <w:r w:rsidR="00884D4D" w:rsidRPr="0065135F">
        <w:rPr>
          <w:rStyle w:val="c22"/>
          <w:color w:val="000000"/>
          <w:sz w:val="28"/>
          <w:szCs w:val="28"/>
        </w:rPr>
        <w:t>Д</w:t>
      </w:r>
      <w:r w:rsidR="006B3F4E" w:rsidRPr="0065135F">
        <w:rPr>
          <w:rStyle w:val="c22"/>
          <w:color w:val="000000"/>
          <w:sz w:val="28"/>
          <w:szCs w:val="28"/>
        </w:rPr>
        <w:t>елать выводы по аналогии и проверять эти выводы;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6.</w:t>
      </w:r>
      <w:r w:rsidR="00884D4D"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роводить несложные обобщения и использовать математические знания в расширенной области применения;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7.</w:t>
      </w:r>
      <w:r w:rsidR="00884D4D"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 xml:space="preserve">онимать базовые </w:t>
      </w:r>
      <w:proofErr w:type="spellStart"/>
      <w:r w:rsidR="006B3F4E" w:rsidRPr="0065135F">
        <w:rPr>
          <w:rStyle w:val="c22"/>
          <w:color w:val="000000"/>
          <w:sz w:val="28"/>
          <w:szCs w:val="28"/>
        </w:rPr>
        <w:t>межпредметные</w:t>
      </w:r>
      <w:proofErr w:type="spellEnd"/>
      <w:r w:rsidR="006B3F4E" w:rsidRPr="0065135F">
        <w:rPr>
          <w:rStyle w:val="c22"/>
          <w:color w:val="000000"/>
          <w:sz w:val="28"/>
          <w:szCs w:val="28"/>
        </w:rPr>
        <w:t xml:space="preserve"> предметные понятия: число, величина, геометрическая фигура;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8.</w:t>
      </w:r>
      <w:r w:rsidR="00884D4D" w:rsidRPr="0065135F">
        <w:rPr>
          <w:rStyle w:val="c22"/>
          <w:color w:val="000000"/>
          <w:sz w:val="28"/>
          <w:szCs w:val="28"/>
        </w:rPr>
        <w:t>Ф</w:t>
      </w:r>
      <w:r w:rsidR="006B3F4E" w:rsidRPr="0065135F">
        <w:rPr>
          <w:rStyle w:val="c22"/>
          <w:color w:val="000000"/>
          <w:sz w:val="28"/>
          <w:szCs w:val="28"/>
        </w:rPr>
        <w:t>иксировать  математические отношения между объектами и группами объектов в знаково-символической форме (на моделях);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9.</w:t>
      </w:r>
      <w:r w:rsidR="00884D4D" w:rsidRPr="0065135F">
        <w:rPr>
          <w:rStyle w:val="c22"/>
          <w:color w:val="000000"/>
          <w:sz w:val="28"/>
          <w:szCs w:val="28"/>
        </w:rPr>
        <w:t>С</w:t>
      </w:r>
      <w:r w:rsidR="006B3F4E" w:rsidRPr="0065135F">
        <w:rPr>
          <w:rStyle w:val="c22"/>
          <w:color w:val="000000"/>
          <w:sz w:val="28"/>
          <w:szCs w:val="28"/>
        </w:rPr>
        <w:t>тремление полнее использовать свои творческие возможности;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10.</w:t>
      </w:r>
      <w:r w:rsidR="00884D4D" w:rsidRPr="0065135F">
        <w:rPr>
          <w:rStyle w:val="c22"/>
          <w:color w:val="000000"/>
          <w:sz w:val="28"/>
          <w:szCs w:val="28"/>
        </w:rPr>
        <w:t>О</w:t>
      </w:r>
      <w:r w:rsidR="006B3F4E" w:rsidRPr="0065135F">
        <w:rPr>
          <w:rStyle w:val="c22"/>
          <w:color w:val="000000"/>
          <w:sz w:val="28"/>
          <w:szCs w:val="28"/>
        </w:rPr>
        <w:t>бщее умение смыслового чтения текстов математического содержания в соответствии с поставленными целями и задачами;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11.</w:t>
      </w:r>
      <w:r w:rsidR="00884D4D" w:rsidRPr="0065135F">
        <w:rPr>
          <w:rStyle w:val="c22"/>
          <w:color w:val="000000"/>
          <w:sz w:val="28"/>
          <w:szCs w:val="28"/>
        </w:rPr>
        <w:t>С</w:t>
      </w:r>
      <w:r w:rsidR="006B3F4E" w:rsidRPr="0065135F">
        <w:rPr>
          <w:rStyle w:val="c22"/>
          <w:color w:val="000000"/>
          <w:sz w:val="28"/>
          <w:szCs w:val="28"/>
        </w:rPr>
        <w:t>амостоятельно осуществлять расширенный поиск  необходимой информации в учебнике, в справочнике и в других источниках;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12.</w:t>
      </w:r>
      <w:r w:rsidR="00884D4D" w:rsidRPr="0065135F">
        <w:rPr>
          <w:rStyle w:val="c22"/>
          <w:color w:val="000000"/>
          <w:sz w:val="28"/>
          <w:szCs w:val="28"/>
        </w:rPr>
        <w:t>О</w:t>
      </w:r>
      <w:r w:rsidR="006B3F4E" w:rsidRPr="0065135F">
        <w:rPr>
          <w:rStyle w:val="c22"/>
          <w:color w:val="000000"/>
          <w:sz w:val="28"/>
          <w:szCs w:val="28"/>
        </w:rPr>
        <w:t>существлять расширенный поиск информации и представлять информацию в предложенной форме.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13.</w:t>
      </w:r>
      <w:r w:rsidR="00884D4D" w:rsidRPr="0065135F">
        <w:rPr>
          <w:rStyle w:val="c22"/>
          <w:color w:val="000000"/>
          <w:sz w:val="28"/>
          <w:szCs w:val="28"/>
        </w:rPr>
        <w:t>О</w:t>
      </w:r>
      <w:r w:rsidR="006B3F4E" w:rsidRPr="0065135F">
        <w:rPr>
          <w:rStyle w:val="c22"/>
          <w:color w:val="000000"/>
          <w:sz w:val="28"/>
          <w:szCs w:val="28"/>
        </w:rPr>
        <w:t>существлять поиск и выделять необходимую информацию для выполнения учебных и поисково-творческих заданий.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65135F">
        <w:rPr>
          <w:b/>
          <w:bCs/>
          <w:color w:val="000000"/>
          <w:sz w:val="28"/>
          <w:szCs w:val="28"/>
        </w:rPr>
        <w:t>Коммуникативные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1.</w:t>
      </w:r>
      <w:r w:rsidR="00884D4D" w:rsidRPr="0065135F">
        <w:rPr>
          <w:rStyle w:val="c22"/>
          <w:color w:val="000000"/>
          <w:sz w:val="28"/>
          <w:szCs w:val="28"/>
        </w:rPr>
        <w:t>С</w:t>
      </w:r>
      <w:r w:rsidR="006B3F4E" w:rsidRPr="0065135F">
        <w:rPr>
          <w:rStyle w:val="c22"/>
          <w:color w:val="000000"/>
          <w:sz w:val="28"/>
          <w:szCs w:val="28"/>
        </w:rPr>
        <w:t>троить речевое высказывание в устной форме, использовать математическую терминологию;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2.</w:t>
      </w:r>
      <w:r w:rsidR="00884D4D"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 xml:space="preserve">онимать различные позиции в подходе к решению учебной задачи, задавать вопросы для их уточнения, четко и аргументировано </w:t>
      </w:r>
      <w:proofErr w:type="gramStart"/>
      <w:r w:rsidR="006B3F4E" w:rsidRPr="0065135F">
        <w:rPr>
          <w:rStyle w:val="c22"/>
          <w:color w:val="000000"/>
          <w:sz w:val="28"/>
          <w:szCs w:val="28"/>
        </w:rPr>
        <w:t>высказывать свои оценки</w:t>
      </w:r>
      <w:proofErr w:type="gramEnd"/>
      <w:r w:rsidR="006B3F4E" w:rsidRPr="0065135F">
        <w:rPr>
          <w:rStyle w:val="c22"/>
          <w:color w:val="000000"/>
          <w:sz w:val="28"/>
          <w:szCs w:val="28"/>
        </w:rPr>
        <w:t xml:space="preserve"> и предложения;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lastRenderedPageBreak/>
        <w:t>3.</w:t>
      </w:r>
      <w:r w:rsidR="00884D4D"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ринимать активное участие в работе в паре и в группе, использовать умения вести диалог, речевые коммуникативные средства;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4.</w:t>
      </w:r>
      <w:r w:rsidR="00884D4D"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ринимать участие в обсуждении математических фактов, в обсуждении стратегии успешной математической игры, высказывать свою позицию;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5.</w:t>
      </w:r>
      <w:r w:rsidR="00884D4D" w:rsidRPr="0065135F">
        <w:rPr>
          <w:rStyle w:val="c22"/>
          <w:color w:val="000000"/>
          <w:sz w:val="28"/>
          <w:szCs w:val="28"/>
        </w:rPr>
        <w:t>З</w:t>
      </w:r>
      <w:r w:rsidR="006B3F4E" w:rsidRPr="0065135F">
        <w:rPr>
          <w:rStyle w:val="c22"/>
          <w:color w:val="000000"/>
          <w:sz w:val="28"/>
          <w:szCs w:val="28"/>
        </w:rPr>
        <w:t>нать и применять правила общения, осваивать навыки сотрудничества в учебной деятельности;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6.</w:t>
      </w:r>
      <w:r w:rsidR="00884D4D" w:rsidRPr="0065135F">
        <w:rPr>
          <w:rStyle w:val="c22"/>
          <w:color w:val="000000"/>
          <w:sz w:val="28"/>
          <w:szCs w:val="28"/>
        </w:rPr>
        <w:t>К</w:t>
      </w:r>
      <w:r w:rsidR="006B3F4E" w:rsidRPr="0065135F">
        <w:rPr>
          <w:rStyle w:val="c22"/>
          <w:color w:val="000000"/>
          <w:sz w:val="28"/>
          <w:szCs w:val="28"/>
        </w:rPr>
        <w:t>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дела.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7.</w:t>
      </w:r>
      <w:r w:rsidR="00884D4D" w:rsidRPr="0065135F">
        <w:rPr>
          <w:rStyle w:val="c22"/>
          <w:color w:val="000000"/>
          <w:sz w:val="28"/>
          <w:szCs w:val="28"/>
        </w:rPr>
        <w:t>У</w:t>
      </w:r>
      <w:r w:rsidR="006B3F4E" w:rsidRPr="0065135F">
        <w:rPr>
          <w:rStyle w:val="c22"/>
          <w:color w:val="000000"/>
          <w:sz w:val="28"/>
          <w:szCs w:val="28"/>
        </w:rPr>
        <w:t>мение  использовать речевые средства и средства информационных и коммуникационных технологий при работе в паре, в группе в ходе решения учебно-познавательных задач, во время участия в проектной деятельности;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8.</w:t>
      </w:r>
      <w:r w:rsidR="00884D4D" w:rsidRPr="0065135F">
        <w:rPr>
          <w:rStyle w:val="c22"/>
          <w:color w:val="000000"/>
          <w:sz w:val="28"/>
          <w:szCs w:val="28"/>
        </w:rPr>
        <w:t>С</w:t>
      </w:r>
      <w:r w:rsidR="006B3F4E" w:rsidRPr="0065135F">
        <w:rPr>
          <w:rStyle w:val="c22"/>
          <w:color w:val="000000"/>
          <w:sz w:val="28"/>
          <w:szCs w:val="28"/>
        </w:rPr>
        <w:t>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9.</w:t>
      </w:r>
      <w:r w:rsidR="00884D4D" w:rsidRPr="0065135F">
        <w:rPr>
          <w:rStyle w:val="c22"/>
          <w:color w:val="000000"/>
          <w:sz w:val="28"/>
          <w:szCs w:val="28"/>
        </w:rPr>
        <w:t>К</w:t>
      </w:r>
      <w:r w:rsidR="006B3F4E" w:rsidRPr="0065135F">
        <w:rPr>
          <w:rStyle w:val="c22"/>
          <w:color w:val="000000"/>
          <w:sz w:val="28"/>
          <w:szCs w:val="28"/>
        </w:rPr>
        <w:t>онтролировать свои действия и соотносить их с поставленными целями и действиями других участников, работающих в паре, в группе;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10.</w:t>
      </w:r>
      <w:r w:rsidR="00884D4D" w:rsidRPr="0065135F">
        <w:rPr>
          <w:rStyle w:val="c22"/>
          <w:color w:val="000000"/>
          <w:sz w:val="28"/>
          <w:szCs w:val="28"/>
        </w:rPr>
        <w:t>Г</w:t>
      </w:r>
      <w:r w:rsidR="006B3F4E" w:rsidRPr="0065135F">
        <w:rPr>
          <w:rStyle w:val="c22"/>
          <w:color w:val="000000"/>
          <w:sz w:val="28"/>
          <w:szCs w:val="28"/>
        </w:rPr>
        <w:t>отовность конструктивно разрешать конфликты посредством учета интересов сторон и сотрудничества.</w:t>
      </w:r>
    </w:p>
    <w:p w:rsidR="006B3F4E" w:rsidRPr="0065135F" w:rsidRDefault="006B3F4E" w:rsidP="0065135F">
      <w:pPr>
        <w:shd w:val="clear" w:color="auto" w:fill="FFFFFF"/>
        <w:rPr>
          <w:color w:val="000000"/>
          <w:sz w:val="28"/>
          <w:szCs w:val="28"/>
          <w:u w:val="single"/>
        </w:rPr>
      </w:pPr>
      <w:r w:rsidRPr="0065135F">
        <w:rPr>
          <w:b/>
          <w:bCs/>
          <w:color w:val="000000"/>
          <w:sz w:val="28"/>
          <w:szCs w:val="28"/>
          <w:u w:val="single"/>
        </w:rPr>
        <w:t>Предметные результаты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5135F">
        <w:rPr>
          <w:b/>
          <w:bCs/>
          <w:color w:val="000000"/>
          <w:sz w:val="28"/>
          <w:szCs w:val="28"/>
        </w:rPr>
        <w:t>Работа с текстовыми задачами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1.</w:t>
      </w:r>
      <w:r w:rsidR="001221B8" w:rsidRPr="0065135F">
        <w:rPr>
          <w:rStyle w:val="c22"/>
          <w:color w:val="000000"/>
          <w:sz w:val="28"/>
          <w:szCs w:val="28"/>
        </w:rPr>
        <w:t>А</w:t>
      </w:r>
      <w:r w:rsidR="006B3F4E" w:rsidRPr="0065135F">
        <w:rPr>
          <w:rStyle w:val="c22"/>
          <w:color w:val="000000"/>
          <w:sz w:val="28"/>
          <w:szCs w:val="28"/>
        </w:rPr>
        <w:t>нализировать задачу, выполнять краткую запись задачи в различных видах: в таблице, на схематическом рисунке, на схематическом чертеже;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2.</w:t>
      </w:r>
      <w:r w:rsidR="001221B8" w:rsidRPr="0065135F">
        <w:rPr>
          <w:rStyle w:val="c22"/>
          <w:color w:val="000000"/>
          <w:sz w:val="28"/>
          <w:szCs w:val="28"/>
        </w:rPr>
        <w:t>С</w:t>
      </w:r>
      <w:r w:rsidR="006B3F4E" w:rsidRPr="0065135F">
        <w:rPr>
          <w:rStyle w:val="c22"/>
          <w:color w:val="000000"/>
          <w:sz w:val="28"/>
          <w:szCs w:val="28"/>
        </w:rPr>
        <w:t>оставлять план решения задачи в 2 – 3 действия, объяснять его и следовать ему при записи решения задачи;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3.</w:t>
      </w:r>
      <w:r w:rsidR="001221B8" w:rsidRPr="0065135F">
        <w:rPr>
          <w:rStyle w:val="c22"/>
          <w:color w:val="000000"/>
          <w:sz w:val="28"/>
          <w:szCs w:val="28"/>
        </w:rPr>
        <w:t>П</w:t>
      </w:r>
      <w:r w:rsidR="006B3F4E" w:rsidRPr="0065135F">
        <w:rPr>
          <w:rStyle w:val="c22"/>
          <w:color w:val="000000"/>
          <w:sz w:val="28"/>
          <w:szCs w:val="28"/>
        </w:rPr>
        <w:t>реобразовывать задачу вновую, изменяя ее условие или вопрос;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4.</w:t>
      </w:r>
      <w:r w:rsidR="001221B8" w:rsidRPr="0065135F">
        <w:rPr>
          <w:rStyle w:val="c22"/>
          <w:color w:val="000000"/>
          <w:sz w:val="28"/>
          <w:szCs w:val="28"/>
        </w:rPr>
        <w:t>С</w:t>
      </w:r>
      <w:r w:rsidR="006B3F4E" w:rsidRPr="0065135F">
        <w:rPr>
          <w:rStyle w:val="c22"/>
          <w:color w:val="000000"/>
          <w:sz w:val="28"/>
          <w:szCs w:val="28"/>
        </w:rPr>
        <w:t>оставлять задачу по краткой записи, по схеме, по ее решению;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5.</w:t>
      </w:r>
      <w:r w:rsidR="001221B8" w:rsidRPr="0065135F">
        <w:rPr>
          <w:rStyle w:val="c22"/>
          <w:color w:val="000000"/>
          <w:sz w:val="28"/>
          <w:szCs w:val="28"/>
        </w:rPr>
        <w:t>Р</w:t>
      </w:r>
      <w:r w:rsidR="006B3F4E" w:rsidRPr="0065135F">
        <w:rPr>
          <w:rStyle w:val="c22"/>
          <w:color w:val="000000"/>
          <w:sz w:val="28"/>
          <w:szCs w:val="28"/>
        </w:rPr>
        <w:t>ешать  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  предметы и др.; задачи на увеличение/уменьшение числа в несколько раз.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6.</w:t>
      </w:r>
      <w:r w:rsidR="001221B8" w:rsidRPr="0065135F">
        <w:rPr>
          <w:rStyle w:val="c22"/>
          <w:color w:val="000000"/>
          <w:sz w:val="28"/>
          <w:szCs w:val="28"/>
        </w:rPr>
        <w:t>С</w:t>
      </w:r>
      <w:r w:rsidR="006B3F4E" w:rsidRPr="0065135F">
        <w:rPr>
          <w:rStyle w:val="c22"/>
          <w:color w:val="000000"/>
          <w:sz w:val="28"/>
          <w:szCs w:val="28"/>
        </w:rPr>
        <w:t>равнивать задачи по сходству  и различию отношений между объектами, рассматриваемых в задачах;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7.</w:t>
      </w:r>
      <w:r w:rsidR="001221B8" w:rsidRPr="0065135F">
        <w:rPr>
          <w:rStyle w:val="c22"/>
          <w:color w:val="000000"/>
          <w:sz w:val="28"/>
          <w:szCs w:val="28"/>
        </w:rPr>
        <w:t>Д</w:t>
      </w:r>
      <w:r w:rsidR="006B3F4E" w:rsidRPr="0065135F">
        <w:rPr>
          <w:rStyle w:val="c22"/>
          <w:color w:val="000000"/>
          <w:sz w:val="28"/>
          <w:szCs w:val="28"/>
        </w:rPr>
        <w:t>ополнять задачу с недостающими данными возможными числами;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8.</w:t>
      </w:r>
      <w:r w:rsidR="001221B8" w:rsidRPr="0065135F">
        <w:rPr>
          <w:rStyle w:val="c22"/>
          <w:color w:val="000000"/>
          <w:sz w:val="28"/>
          <w:szCs w:val="28"/>
        </w:rPr>
        <w:t>Н</w:t>
      </w:r>
      <w:r w:rsidR="006B3F4E" w:rsidRPr="0065135F">
        <w:rPr>
          <w:rStyle w:val="c22"/>
          <w:color w:val="000000"/>
          <w:sz w:val="28"/>
          <w:szCs w:val="28"/>
        </w:rPr>
        <w:t xml:space="preserve">аходить разные способы решения одной и той же задачи, сравнивать их и выбирать наиболее </w:t>
      </w:r>
      <w:proofErr w:type="gramStart"/>
      <w:r w:rsidR="006B3F4E" w:rsidRPr="0065135F">
        <w:rPr>
          <w:rStyle w:val="c22"/>
          <w:color w:val="000000"/>
          <w:sz w:val="28"/>
          <w:szCs w:val="28"/>
        </w:rPr>
        <w:t>рациональный</w:t>
      </w:r>
      <w:proofErr w:type="gramEnd"/>
      <w:r w:rsidR="006B3F4E" w:rsidRPr="0065135F">
        <w:rPr>
          <w:rStyle w:val="c22"/>
          <w:color w:val="000000"/>
          <w:sz w:val="28"/>
          <w:szCs w:val="28"/>
        </w:rPr>
        <w:t>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9.</w:t>
      </w:r>
      <w:r w:rsidR="001221B8" w:rsidRPr="0065135F">
        <w:rPr>
          <w:rStyle w:val="c22"/>
          <w:color w:val="000000"/>
          <w:sz w:val="28"/>
          <w:szCs w:val="28"/>
        </w:rPr>
        <w:t>Р</w:t>
      </w:r>
      <w:r w:rsidR="006B3F4E" w:rsidRPr="0065135F">
        <w:rPr>
          <w:rStyle w:val="c22"/>
          <w:color w:val="000000"/>
          <w:sz w:val="28"/>
          <w:szCs w:val="28"/>
        </w:rPr>
        <w:t>ешать задачи на нахождение доли числа и числа по его доле;</w:t>
      </w:r>
    </w:p>
    <w:p w:rsidR="006B3F4E" w:rsidRPr="0065135F" w:rsidRDefault="00A17BB1" w:rsidP="00A17BB1">
      <w:pPr>
        <w:pStyle w:val="af7"/>
        <w:shd w:val="clear" w:color="auto" w:fill="FFFFFF"/>
        <w:ind w:left="0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10.</w:t>
      </w:r>
      <w:r w:rsidR="001221B8" w:rsidRPr="0065135F">
        <w:rPr>
          <w:rStyle w:val="c22"/>
          <w:color w:val="000000"/>
          <w:sz w:val="28"/>
          <w:szCs w:val="28"/>
        </w:rPr>
        <w:t>Р</w:t>
      </w:r>
      <w:r w:rsidR="006B3F4E" w:rsidRPr="0065135F">
        <w:rPr>
          <w:rStyle w:val="c22"/>
          <w:color w:val="000000"/>
          <w:sz w:val="28"/>
          <w:szCs w:val="28"/>
        </w:rPr>
        <w:t>ешать задачи практического содержания, в том числе задачи-расчеты</w:t>
      </w:r>
    </w:p>
    <w:p w:rsidR="006B3F4E" w:rsidRPr="0065135F" w:rsidRDefault="006B3F4E" w:rsidP="0065135F">
      <w:pPr>
        <w:pStyle w:val="c12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65135F">
        <w:rPr>
          <w:b/>
          <w:bCs/>
          <w:color w:val="000000"/>
          <w:sz w:val="28"/>
          <w:szCs w:val="28"/>
        </w:rPr>
        <w:t>Работа с информацией</w:t>
      </w:r>
    </w:p>
    <w:p w:rsidR="006B3F4E" w:rsidRPr="0065135F" w:rsidRDefault="00A17BB1" w:rsidP="00A17BB1">
      <w:pPr>
        <w:pStyle w:val="af7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1.</w:t>
      </w:r>
      <w:r w:rsidR="001221B8" w:rsidRPr="0065135F">
        <w:rPr>
          <w:rStyle w:val="c22"/>
          <w:color w:val="000000"/>
          <w:sz w:val="28"/>
          <w:szCs w:val="28"/>
        </w:rPr>
        <w:t>А</w:t>
      </w:r>
      <w:r w:rsidR="006B3F4E" w:rsidRPr="0065135F">
        <w:rPr>
          <w:rStyle w:val="c22"/>
          <w:color w:val="000000"/>
          <w:sz w:val="28"/>
          <w:szCs w:val="28"/>
        </w:rPr>
        <w:t>нализировать готовые таблицы, использовать их  для выполнения заданных действий, для построения вывода;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2.</w:t>
      </w:r>
      <w:r w:rsidR="001221B8" w:rsidRPr="0065135F">
        <w:rPr>
          <w:rStyle w:val="c22"/>
          <w:color w:val="000000"/>
          <w:sz w:val="28"/>
          <w:szCs w:val="28"/>
        </w:rPr>
        <w:t>У</w:t>
      </w:r>
      <w:r w:rsidR="006B3F4E" w:rsidRPr="0065135F">
        <w:rPr>
          <w:rStyle w:val="c22"/>
          <w:color w:val="000000"/>
          <w:sz w:val="28"/>
          <w:szCs w:val="28"/>
        </w:rPr>
        <w:t>станавливать правило, по которому составлена таблица, заполнять таблицу по установленному правилу недостающими элементами;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3.</w:t>
      </w:r>
      <w:r w:rsidR="001221B8" w:rsidRPr="0065135F">
        <w:rPr>
          <w:rStyle w:val="c22"/>
          <w:color w:val="000000"/>
          <w:sz w:val="28"/>
          <w:szCs w:val="28"/>
        </w:rPr>
        <w:t>С</w:t>
      </w:r>
      <w:r w:rsidR="006B3F4E" w:rsidRPr="0065135F">
        <w:rPr>
          <w:rStyle w:val="c22"/>
          <w:color w:val="000000"/>
          <w:sz w:val="28"/>
          <w:szCs w:val="28"/>
        </w:rPr>
        <w:t>амостоятельно оформлять в таблице зависимости между пропорциональными величинами;</w:t>
      </w:r>
    </w:p>
    <w:p w:rsidR="006B3F4E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c22"/>
          <w:color w:val="000000"/>
          <w:sz w:val="28"/>
          <w:szCs w:val="28"/>
        </w:rPr>
        <w:t>4.</w:t>
      </w:r>
      <w:r w:rsidR="001221B8" w:rsidRPr="0065135F">
        <w:rPr>
          <w:rStyle w:val="c22"/>
          <w:color w:val="000000"/>
          <w:sz w:val="28"/>
          <w:szCs w:val="28"/>
        </w:rPr>
        <w:t>В</w:t>
      </w:r>
      <w:r w:rsidR="006B3F4E" w:rsidRPr="0065135F">
        <w:rPr>
          <w:rStyle w:val="c22"/>
          <w:color w:val="000000"/>
          <w:sz w:val="28"/>
          <w:szCs w:val="28"/>
        </w:rPr>
        <w:t xml:space="preserve">ыстраивать цепочку </w:t>
      </w:r>
      <w:proofErr w:type="gramStart"/>
      <w:r w:rsidR="006B3F4E" w:rsidRPr="0065135F">
        <w:rPr>
          <w:rStyle w:val="c22"/>
          <w:color w:val="000000"/>
          <w:sz w:val="28"/>
          <w:szCs w:val="28"/>
        </w:rPr>
        <w:t>логических рассуждений</w:t>
      </w:r>
      <w:proofErr w:type="gramEnd"/>
      <w:r w:rsidR="006B3F4E" w:rsidRPr="0065135F">
        <w:rPr>
          <w:rStyle w:val="c22"/>
          <w:color w:val="000000"/>
          <w:sz w:val="28"/>
          <w:szCs w:val="28"/>
        </w:rPr>
        <w:t>, делать выводы.</w:t>
      </w:r>
    </w:p>
    <w:p w:rsidR="00A17BB1" w:rsidRPr="0065135F" w:rsidRDefault="00A17BB1" w:rsidP="00A17BB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17BB1" w:rsidRPr="0065135F" w:rsidRDefault="00A17BB1" w:rsidP="00946F5A">
      <w:pPr>
        <w:pStyle w:val="af7"/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ind w:left="0"/>
        <w:rPr>
          <w:spacing w:val="-12"/>
          <w:sz w:val="28"/>
          <w:szCs w:val="28"/>
        </w:rPr>
      </w:pPr>
    </w:p>
    <w:p w:rsidR="006B3F4E" w:rsidRDefault="006B3F4E" w:rsidP="0065135F">
      <w:pPr>
        <w:pStyle w:val="c12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5135F">
        <w:rPr>
          <w:b/>
          <w:bCs/>
          <w:color w:val="000000"/>
          <w:sz w:val="28"/>
          <w:szCs w:val="28"/>
        </w:rPr>
        <w:t>Содержание тем учебного предмета</w:t>
      </w:r>
      <w:r w:rsidR="00BB0D84" w:rsidRPr="0065135F">
        <w:rPr>
          <w:b/>
          <w:bCs/>
          <w:color w:val="000000"/>
          <w:sz w:val="28"/>
          <w:szCs w:val="28"/>
        </w:rPr>
        <w:t xml:space="preserve"> математика </w:t>
      </w:r>
      <w:r w:rsidR="006040DF" w:rsidRPr="0065135F">
        <w:rPr>
          <w:b/>
          <w:bCs/>
          <w:color w:val="000000"/>
          <w:sz w:val="28"/>
          <w:szCs w:val="28"/>
        </w:rPr>
        <w:t xml:space="preserve">3 класс </w:t>
      </w:r>
    </w:p>
    <w:p w:rsidR="00C06F31" w:rsidRPr="00C06F31" w:rsidRDefault="00C06F31" w:rsidP="00C06F31">
      <w:pPr>
        <w:rPr>
          <w:sz w:val="28"/>
          <w:szCs w:val="28"/>
        </w:rPr>
      </w:pPr>
      <w:r w:rsidRPr="00C06F31">
        <w:rPr>
          <w:sz w:val="28"/>
          <w:szCs w:val="28"/>
        </w:rPr>
        <w:t>Числа от 1 до 100. Сложение и вычитание. (2 ч.)</w:t>
      </w:r>
    </w:p>
    <w:p w:rsidR="00C06F31" w:rsidRPr="00C06F31" w:rsidRDefault="00C06F31" w:rsidP="00C06F31">
      <w:pPr>
        <w:rPr>
          <w:sz w:val="28"/>
          <w:szCs w:val="28"/>
        </w:rPr>
      </w:pPr>
      <w:r w:rsidRPr="00C06F31">
        <w:rPr>
          <w:sz w:val="28"/>
          <w:szCs w:val="28"/>
        </w:rPr>
        <w:t>Числа от 1 до 100. Табличное умножение и деление. (14 ч.)</w:t>
      </w:r>
    </w:p>
    <w:p w:rsidR="00C06F31" w:rsidRPr="00C06F31" w:rsidRDefault="00C06F31" w:rsidP="00C06F31">
      <w:pPr>
        <w:rPr>
          <w:sz w:val="28"/>
          <w:szCs w:val="28"/>
        </w:rPr>
      </w:pPr>
      <w:r w:rsidRPr="00C06F31">
        <w:rPr>
          <w:sz w:val="28"/>
          <w:szCs w:val="28"/>
        </w:rPr>
        <w:t xml:space="preserve">Числа от 1 до 100. </w:t>
      </w:r>
      <w:proofErr w:type="spellStart"/>
      <w:r w:rsidRPr="00C06F31">
        <w:rPr>
          <w:sz w:val="28"/>
          <w:szCs w:val="28"/>
        </w:rPr>
        <w:t>Внетабличное</w:t>
      </w:r>
      <w:proofErr w:type="spellEnd"/>
      <w:r w:rsidRPr="00C06F31">
        <w:rPr>
          <w:sz w:val="28"/>
          <w:szCs w:val="28"/>
        </w:rPr>
        <w:t xml:space="preserve"> умножение и деление. (10 ч.)</w:t>
      </w:r>
    </w:p>
    <w:p w:rsidR="00C06F31" w:rsidRPr="00C06F31" w:rsidRDefault="00C06F31" w:rsidP="00C06F31">
      <w:pPr>
        <w:rPr>
          <w:sz w:val="28"/>
          <w:szCs w:val="28"/>
        </w:rPr>
      </w:pPr>
      <w:r w:rsidRPr="00C06F31">
        <w:rPr>
          <w:sz w:val="28"/>
          <w:szCs w:val="28"/>
        </w:rPr>
        <w:t>Числа от 1 до 1000. Умножение и деление. (5 ч.)</w:t>
      </w:r>
    </w:p>
    <w:p w:rsidR="00C06F31" w:rsidRPr="008803CC" w:rsidRDefault="00C06F31" w:rsidP="00C06F31">
      <w:pPr>
        <w:rPr>
          <w:b/>
        </w:rPr>
      </w:pPr>
    </w:p>
    <w:p w:rsidR="00C06F31" w:rsidRPr="00C06F31" w:rsidRDefault="00C06F31" w:rsidP="00C06F31">
      <w:pPr>
        <w:jc w:val="center"/>
        <w:rPr>
          <w:b/>
          <w:sz w:val="28"/>
          <w:szCs w:val="28"/>
        </w:rPr>
      </w:pPr>
      <w:bookmarkStart w:id="0" w:name="_GoBack"/>
      <w:r w:rsidRPr="00C06F31">
        <w:rPr>
          <w:b/>
          <w:sz w:val="28"/>
          <w:szCs w:val="28"/>
        </w:rPr>
        <w:t>ТЕМАТИЧЕСКОЕ ПЛАНИРОВАНИЕ ПО ПРЕДМЕТУ</w:t>
      </w:r>
    </w:p>
    <w:p w:rsidR="00C06F31" w:rsidRPr="00C06F31" w:rsidRDefault="00C06F31" w:rsidP="00C06F31">
      <w:pPr>
        <w:jc w:val="center"/>
        <w:rPr>
          <w:b/>
          <w:sz w:val="28"/>
          <w:szCs w:val="28"/>
        </w:rPr>
      </w:pPr>
      <w:r w:rsidRPr="00C06F31">
        <w:rPr>
          <w:b/>
          <w:sz w:val="28"/>
          <w:szCs w:val="28"/>
        </w:rPr>
        <w:t>МАТЕМАТИКА В ЗАДАЧАХ  3 КЛАСС (31 ч)</w:t>
      </w:r>
    </w:p>
    <w:p w:rsidR="00C06F31" w:rsidRPr="00C06F31" w:rsidRDefault="00C06F31" w:rsidP="00C06F31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96"/>
        <w:gridCol w:w="8481"/>
        <w:gridCol w:w="1617"/>
      </w:tblGrid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№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 xml:space="preserve">Тема раздела </w:t>
            </w:r>
          </w:p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Тема урока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Количество часов</w:t>
            </w:r>
          </w:p>
        </w:tc>
      </w:tr>
      <w:tr w:rsidR="00C06F31" w:rsidRPr="00C06F31" w:rsidTr="00DA5F2E">
        <w:tc>
          <w:tcPr>
            <w:tcW w:w="8937" w:type="dxa"/>
            <w:gridSpan w:val="2"/>
          </w:tcPr>
          <w:p w:rsidR="00C06F31" w:rsidRPr="00C06F31" w:rsidRDefault="00C06F31" w:rsidP="00DA5F2E">
            <w:pPr>
              <w:jc w:val="center"/>
              <w:rPr>
                <w:b/>
                <w:sz w:val="28"/>
                <w:szCs w:val="28"/>
              </w:rPr>
            </w:pPr>
            <w:r w:rsidRPr="00C06F31">
              <w:rPr>
                <w:b/>
                <w:sz w:val="28"/>
                <w:szCs w:val="28"/>
              </w:rPr>
              <w:t>Числа от 1 до 100. Сложение и вычитание.</w:t>
            </w:r>
          </w:p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b/>
                <w:sz w:val="28"/>
                <w:szCs w:val="28"/>
              </w:rPr>
              <w:t>2 ч.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Решение задач на нахождение неизвестного уменьшаемого, вычитаемого.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2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Задачи на повторение изученного материала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8937" w:type="dxa"/>
            <w:gridSpan w:val="2"/>
          </w:tcPr>
          <w:p w:rsidR="00C06F31" w:rsidRPr="00C06F31" w:rsidRDefault="00C06F31" w:rsidP="00DA5F2E">
            <w:pPr>
              <w:jc w:val="center"/>
              <w:rPr>
                <w:b/>
                <w:sz w:val="28"/>
                <w:szCs w:val="28"/>
              </w:rPr>
            </w:pPr>
            <w:r w:rsidRPr="00C06F31">
              <w:rPr>
                <w:b/>
                <w:sz w:val="28"/>
                <w:szCs w:val="28"/>
              </w:rPr>
              <w:t>Числа от 1 до 100. Табличное умножение и деление.</w:t>
            </w:r>
          </w:p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b/>
                <w:sz w:val="28"/>
                <w:szCs w:val="28"/>
              </w:rPr>
            </w:pPr>
            <w:r w:rsidRPr="00C06F31">
              <w:rPr>
                <w:b/>
                <w:sz w:val="28"/>
                <w:szCs w:val="28"/>
              </w:rPr>
              <w:t>14 ч.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3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Решение задач с величинами «цена», «количество», «стоимость».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4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Решение задач выражением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5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Задачи на увеличение числа в несколько раз.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6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Задачи на кратное сравнение чисел.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7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8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Проектная задача «Математические сказки»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9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Площадь. Сравнение площадей фигур.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10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Решение задач на нахождение площади.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11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Решение задач на умножение.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12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Решение задач на умножение.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13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Решение задач на деление.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14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Решение задач на деление.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15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Решение задач на деление.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16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b/>
                <w:sz w:val="28"/>
                <w:szCs w:val="28"/>
              </w:rPr>
              <w:t>Контрольная работа по теме «Табличное умножение и деление»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8937" w:type="dxa"/>
            <w:gridSpan w:val="2"/>
          </w:tcPr>
          <w:p w:rsidR="00C06F31" w:rsidRPr="00C06F31" w:rsidRDefault="00C06F31" w:rsidP="00DA5F2E">
            <w:pPr>
              <w:jc w:val="center"/>
              <w:rPr>
                <w:b/>
                <w:sz w:val="28"/>
                <w:szCs w:val="28"/>
              </w:rPr>
            </w:pPr>
            <w:r w:rsidRPr="00C06F31">
              <w:rPr>
                <w:b/>
                <w:sz w:val="28"/>
                <w:szCs w:val="28"/>
              </w:rPr>
              <w:t xml:space="preserve">Числа от 1 до 100. </w:t>
            </w:r>
            <w:proofErr w:type="spellStart"/>
            <w:r w:rsidRPr="00C06F31">
              <w:rPr>
                <w:b/>
                <w:sz w:val="28"/>
                <w:szCs w:val="28"/>
              </w:rPr>
              <w:t>Внетабличное</w:t>
            </w:r>
            <w:proofErr w:type="spellEnd"/>
            <w:r w:rsidRPr="00C06F31">
              <w:rPr>
                <w:b/>
                <w:sz w:val="28"/>
                <w:szCs w:val="28"/>
              </w:rPr>
              <w:t xml:space="preserve"> умножение и деление.</w:t>
            </w:r>
          </w:p>
          <w:p w:rsidR="00C06F31" w:rsidRPr="00C06F31" w:rsidRDefault="00C06F31" w:rsidP="00DA5F2E">
            <w:pPr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b/>
                <w:sz w:val="28"/>
                <w:szCs w:val="28"/>
              </w:rPr>
            </w:pPr>
            <w:r w:rsidRPr="00C06F31">
              <w:rPr>
                <w:b/>
                <w:sz w:val="28"/>
                <w:szCs w:val="28"/>
              </w:rPr>
              <w:t>10 ч.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17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Умножение суммы на число.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18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19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Решение задач на нахождение неизвестного делимого, делителя.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20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Решение задач на деление с остатком.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21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b/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Проектная  задача «Задачи-расчёты»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22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Решение задач. Приёмы устных вычислений.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23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Решение задач на закрепление изученного материала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24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Решение задач. Сложение трёхзначных чисел.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Виды треугольников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26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b/>
                <w:sz w:val="28"/>
                <w:szCs w:val="28"/>
              </w:rPr>
              <w:t>Контрольная работа по теме «</w:t>
            </w:r>
            <w:proofErr w:type="spellStart"/>
            <w:r w:rsidRPr="00C06F31">
              <w:rPr>
                <w:b/>
                <w:sz w:val="28"/>
                <w:szCs w:val="28"/>
              </w:rPr>
              <w:t>Внетабличное</w:t>
            </w:r>
            <w:proofErr w:type="spellEnd"/>
            <w:r w:rsidRPr="00C06F31">
              <w:rPr>
                <w:b/>
                <w:sz w:val="28"/>
                <w:szCs w:val="28"/>
              </w:rPr>
              <w:t xml:space="preserve"> умножение и деление».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8937" w:type="dxa"/>
            <w:gridSpan w:val="2"/>
          </w:tcPr>
          <w:p w:rsidR="00C06F31" w:rsidRPr="00C06F31" w:rsidRDefault="00C06F31" w:rsidP="00DA5F2E">
            <w:pPr>
              <w:jc w:val="center"/>
              <w:rPr>
                <w:b/>
                <w:sz w:val="28"/>
                <w:szCs w:val="28"/>
              </w:rPr>
            </w:pPr>
            <w:r w:rsidRPr="00C06F31">
              <w:rPr>
                <w:b/>
                <w:sz w:val="28"/>
                <w:szCs w:val="28"/>
              </w:rPr>
              <w:t>Числа от 1 до 1000. Умножение и деление.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b/>
                <w:sz w:val="28"/>
                <w:szCs w:val="28"/>
              </w:rPr>
            </w:pPr>
            <w:r w:rsidRPr="00C06F31">
              <w:rPr>
                <w:b/>
                <w:sz w:val="28"/>
                <w:szCs w:val="28"/>
              </w:rPr>
              <w:t>5 ч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27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Приёмы устных вычислений вида 90:30, 800:200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28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 xml:space="preserve">Решение задач. Использование письменного умножения трёхзначного числа </w:t>
            </w:r>
            <w:proofErr w:type="gramStart"/>
            <w:r w:rsidRPr="00C06F31">
              <w:rPr>
                <w:sz w:val="28"/>
                <w:szCs w:val="28"/>
              </w:rPr>
              <w:t>на</w:t>
            </w:r>
            <w:proofErr w:type="gramEnd"/>
            <w:r w:rsidRPr="00C06F31">
              <w:rPr>
                <w:sz w:val="28"/>
                <w:szCs w:val="28"/>
              </w:rPr>
              <w:t xml:space="preserve"> однозначное.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29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Проверка деления.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30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b/>
                <w:sz w:val="28"/>
                <w:szCs w:val="28"/>
              </w:rPr>
              <w:t>Итоговая контрольная  работа.</w:t>
            </w: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  <w:tr w:rsidR="00C06F31" w:rsidRPr="00C06F31" w:rsidTr="00DA5F2E">
        <w:tc>
          <w:tcPr>
            <w:tcW w:w="0" w:type="auto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31</w:t>
            </w:r>
          </w:p>
        </w:tc>
        <w:tc>
          <w:tcPr>
            <w:tcW w:w="8481" w:type="dxa"/>
          </w:tcPr>
          <w:p w:rsidR="00C06F31" w:rsidRPr="00C06F31" w:rsidRDefault="00C06F31" w:rsidP="00DA5F2E">
            <w:pPr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Закрепление изученного материала</w:t>
            </w:r>
          </w:p>
          <w:p w:rsidR="00C06F31" w:rsidRPr="00C06F31" w:rsidRDefault="00C06F31" w:rsidP="00DA5F2E">
            <w:pPr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C06F31" w:rsidRPr="00C06F31" w:rsidRDefault="00C06F31" w:rsidP="00DA5F2E">
            <w:pPr>
              <w:jc w:val="center"/>
              <w:rPr>
                <w:sz w:val="28"/>
                <w:szCs w:val="28"/>
              </w:rPr>
            </w:pPr>
            <w:r w:rsidRPr="00C06F31">
              <w:rPr>
                <w:sz w:val="28"/>
                <w:szCs w:val="28"/>
              </w:rPr>
              <w:t>1</w:t>
            </w:r>
          </w:p>
        </w:tc>
      </w:tr>
    </w:tbl>
    <w:p w:rsidR="00C06F31" w:rsidRPr="00C06F31" w:rsidRDefault="00C06F31" w:rsidP="00C06F31">
      <w:pPr>
        <w:rPr>
          <w:sz w:val="28"/>
          <w:szCs w:val="28"/>
        </w:rPr>
      </w:pPr>
    </w:p>
    <w:p w:rsidR="00C06F31" w:rsidRPr="00C06F31" w:rsidRDefault="00C06F31" w:rsidP="00C06F31">
      <w:pPr>
        <w:rPr>
          <w:sz w:val="28"/>
          <w:szCs w:val="28"/>
        </w:rPr>
      </w:pPr>
    </w:p>
    <w:p w:rsidR="00C06F31" w:rsidRPr="00C06F31" w:rsidRDefault="00C06F31" w:rsidP="00C06F31">
      <w:pPr>
        <w:rPr>
          <w:sz w:val="28"/>
          <w:szCs w:val="28"/>
        </w:rPr>
      </w:pPr>
    </w:p>
    <w:bookmarkEnd w:id="0"/>
    <w:p w:rsidR="00C06F31" w:rsidRPr="00C06F31" w:rsidRDefault="00C06F31" w:rsidP="00C06F31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sectPr w:rsidR="00C06F31" w:rsidRPr="00C06F31" w:rsidSect="008C42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0F2" w:rsidRDefault="000010F2">
      <w:r>
        <w:separator/>
      </w:r>
    </w:p>
  </w:endnote>
  <w:endnote w:type="continuationSeparator" w:id="1">
    <w:p w:rsidR="000010F2" w:rsidRDefault="00001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4E" w:rsidRDefault="002541DC" w:rsidP="009D74F7">
    <w:pPr>
      <w:pStyle w:val="ae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 w:rsidR="006B3F4E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6B3F4E" w:rsidRDefault="006B3F4E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77544"/>
      <w:docPartObj>
        <w:docPartGallery w:val="Page Numbers (Bottom of Page)"/>
        <w:docPartUnique/>
      </w:docPartObj>
    </w:sdtPr>
    <w:sdtContent>
      <w:p w:rsidR="006B3F4E" w:rsidRDefault="002541DC">
        <w:pPr>
          <w:pStyle w:val="ae"/>
          <w:jc w:val="right"/>
        </w:pPr>
        <w:r>
          <w:fldChar w:fldCharType="begin"/>
        </w:r>
        <w:r w:rsidR="00D14820">
          <w:instrText>PAGE   \* MERGEFORMAT</w:instrText>
        </w:r>
        <w:r>
          <w:fldChar w:fldCharType="separate"/>
        </w:r>
        <w:r w:rsidR="00191E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B3F4E" w:rsidRDefault="006B3F4E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4E" w:rsidRDefault="006B3F4E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0F2" w:rsidRDefault="000010F2">
      <w:r>
        <w:separator/>
      </w:r>
    </w:p>
  </w:footnote>
  <w:footnote w:type="continuationSeparator" w:id="1">
    <w:p w:rsidR="000010F2" w:rsidRDefault="00001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4E" w:rsidRDefault="006B3F4E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4E" w:rsidRDefault="006B3F4E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4E" w:rsidRDefault="006B3F4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10B08"/>
    <w:multiLevelType w:val="multilevel"/>
    <w:tmpl w:val="E856E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D775EF"/>
    <w:multiLevelType w:val="multilevel"/>
    <w:tmpl w:val="43CC7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117AD7"/>
    <w:multiLevelType w:val="multilevel"/>
    <w:tmpl w:val="0FAA6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F25BA0"/>
    <w:multiLevelType w:val="multilevel"/>
    <w:tmpl w:val="B50CF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B8560D"/>
    <w:multiLevelType w:val="multilevel"/>
    <w:tmpl w:val="EB34A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9D3D5C"/>
    <w:multiLevelType w:val="multilevel"/>
    <w:tmpl w:val="44C83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161D97"/>
    <w:multiLevelType w:val="multilevel"/>
    <w:tmpl w:val="C908A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E43C0D"/>
    <w:multiLevelType w:val="multilevel"/>
    <w:tmpl w:val="F7A2B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462B7B"/>
    <w:multiLevelType w:val="multilevel"/>
    <w:tmpl w:val="726E6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4328E5"/>
    <w:multiLevelType w:val="multilevel"/>
    <w:tmpl w:val="1D78F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6C56CB"/>
    <w:multiLevelType w:val="multilevel"/>
    <w:tmpl w:val="09F8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943FDB"/>
    <w:multiLevelType w:val="multilevel"/>
    <w:tmpl w:val="B4E40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0F11560"/>
    <w:multiLevelType w:val="multilevel"/>
    <w:tmpl w:val="5ACA4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3735AD"/>
    <w:multiLevelType w:val="multilevel"/>
    <w:tmpl w:val="DAF0B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3130D2"/>
    <w:multiLevelType w:val="hybridMultilevel"/>
    <w:tmpl w:val="8494B42C"/>
    <w:lvl w:ilvl="0" w:tplc="381E2B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35409D9"/>
    <w:multiLevelType w:val="multilevel"/>
    <w:tmpl w:val="66A43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006463"/>
    <w:multiLevelType w:val="multilevel"/>
    <w:tmpl w:val="5C1E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E5075E7"/>
    <w:multiLevelType w:val="hybridMultilevel"/>
    <w:tmpl w:val="5CC2D756"/>
    <w:lvl w:ilvl="0" w:tplc="7A7693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C33C11"/>
    <w:multiLevelType w:val="multilevel"/>
    <w:tmpl w:val="8FBA6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B35141B"/>
    <w:multiLevelType w:val="multilevel"/>
    <w:tmpl w:val="1E064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0B2017"/>
    <w:multiLevelType w:val="multilevel"/>
    <w:tmpl w:val="A9E43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FE08BB"/>
    <w:multiLevelType w:val="multilevel"/>
    <w:tmpl w:val="22462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126B5C"/>
    <w:multiLevelType w:val="multilevel"/>
    <w:tmpl w:val="E0584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AE9129F"/>
    <w:multiLevelType w:val="multilevel"/>
    <w:tmpl w:val="489AC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6078B5"/>
    <w:multiLevelType w:val="multilevel"/>
    <w:tmpl w:val="092C5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8E717C"/>
    <w:multiLevelType w:val="multilevel"/>
    <w:tmpl w:val="C6F66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18"/>
  </w:num>
  <w:num w:numId="4">
    <w:abstractNumId w:val="6"/>
  </w:num>
  <w:num w:numId="5">
    <w:abstractNumId w:val="7"/>
  </w:num>
  <w:num w:numId="6">
    <w:abstractNumId w:val="4"/>
  </w:num>
  <w:num w:numId="7">
    <w:abstractNumId w:val="12"/>
  </w:num>
  <w:num w:numId="8">
    <w:abstractNumId w:val="24"/>
  </w:num>
  <w:num w:numId="9">
    <w:abstractNumId w:val="21"/>
  </w:num>
  <w:num w:numId="10">
    <w:abstractNumId w:val="20"/>
  </w:num>
  <w:num w:numId="11">
    <w:abstractNumId w:val="0"/>
  </w:num>
  <w:num w:numId="12">
    <w:abstractNumId w:val="25"/>
  </w:num>
  <w:num w:numId="13">
    <w:abstractNumId w:val="11"/>
  </w:num>
  <w:num w:numId="14">
    <w:abstractNumId w:val="8"/>
  </w:num>
  <w:num w:numId="15">
    <w:abstractNumId w:val="9"/>
  </w:num>
  <w:num w:numId="16">
    <w:abstractNumId w:val="2"/>
  </w:num>
  <w:num w:numId="17">
    <w:abstractNumId w:val="23"/>
  </w:num>
  <w:num w:numId="18">
    <w:abstractNumId w:val="22"/>
  </w:num>
  <w:num w:numId="19">
    <w:abstractNumId w:val="13"/>
  </w:num>
  <w:num w:numId="20">
    <w:abstractNumId w:val="15"/>
  </w:num>
  <w:num w:numId="21">
    <w:abstractNumId w:val="16"/>
  </w:num>
  <w:num w:numId="22">
    <w:abstractNumId w:val="19"/>
  </w:num>
  <w:num w:numId="23">
    <w:abstractNumId w:val="3"/>
  </w:num>
  <w:num w:numId="24">
    <w:abstractNumId w:val="10"/>
  </w:num>
  <w:num w:numId="25">
    <w:abstractNumId w:val="17"/>
  </w:num>
  <w:num w:numId="26">
    <w:abstractNumId w:val="14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74F7"/>
    <w:rsid w:val="000010F2"/>
    <w:rsid w:val="00061504"/>
    <w:rsid w:val="000749DA"/>
    <w:rsid w:val="000F0B2D"/>
    <w:rsid w:val="0010449B"/>
    <w:rsid w:val="00111B07"/>
    <w:rsid w:val="001221B8"/>
    <w:rsid w:val="00183165"/>
    <w:rsid w:val="00191EC7"/>
    <w:rsid w:val="0020035A"/>
    <w:rsid w:val="002179DB"/>
    <w:rsid w:val="002541DC"/>
    <w:rsid w:val="00283194"/>
    <w:rsid w:val="002C3E4C"/>
    <w:rsid w:val="002D491E"/>
    <w:rsid w:val="002F348C"/>
    <w:rsid w:val="00300B6C"/>
    <w:rsid w:val="003F34FE"/>
    <w:rsid w:val="00417712"/>
    <w:rsid w:val="004232D7"/>
    <w:rsid w:val="0046735B"/>
    <w:rsid w:val="004C75A6"/>
    <w:rsid w:val="004D1D85"/>
    <w:rsid w:val="00534B2F"/>
    <w:rsid w:val="005A3CFB"/>
    <w:rsid w:val="005C735A"/>
    <w:rsid w:val="005D508C"/>
    <w:rsid w:val="006040DF"/>
    <w:rsid w:val="006344EB"/>
    <w:rsid w:val="0065135F"/>
    <w:rsid w:val="00696787"/>
    <w:rsid w:val="006B3F4E"/>
    <w:rsid w:val="006F406A"/>
    <w:rsid w:val="00707935"/>
    <w:rsid w:val="007730DA"/>
    <w:rsid w:val="00797988"/>
    <w:rsid w:val="007A7AB9"/>
    <w:rsid w:val="008225E3"/>
    <w:rsid w:val="00826C39"/>
    <w:rsid w:val="00835E6D"/>
    <w:rsid w:val="00851941"/>
    <w:rsid w:val="00884D4D"/>
    <w:rsid w:val="008C4266"/>
    <w:rsid w:val="008C483C"/>
    <w:rsid w:val="008D4135"/>
    <w:rsid w:val="008D7039"/>
    <w:rsid w:val="009240B5"/>
    <w:rsid w:val="00946F5A"/>
    <w:rsid w:val="00966C39"/>
    <w:rsid w:val="009822CC"/>
    <w:rsid w:val="009A781B"/>
    <w:rsid w:val="009D74F7"/>
    <w:rsid w:val="009E65C3"/>
    <w:rsid w:val="00A17BB1"/>
    <w:rsid w:val="00A93938"/>
    <w:rsid w:val="00B2035B"/>
    <w:rsid w:val="00B2561B"/>
    <w:rsid w:val="00B26176"/>
    <w:rsid w:val="00B828CB"/>
    <w:rsid w:val="00BB0D84"/>
    <w:rsid w:val="00C02DFD"/>
    <w:rsid w:val="00C06F31"/>
    <w:rsid w:val="00C6371B"/>
    <w:rsid w:val="00C67624"/>
    <w:rsid w:val="00D03342"/>
    <w:rsid w:val="00D14820"/>
    <w:rsid w:val="00D337F3"/>
    <w:rsid w:val="00DB7A88"/>
    <w:rsid w:val="00DC0AF9"/>
    <w:rsid w:val="00E040E0"/>
    <w:rsid w:val="00EC25D3"/>
    <w:rsid w:val="00EE49F0"/>
    <w:rsid w:val="00F67C5B"/>
    <w:rsid w:val="00F77A56"/>
    <w:rsid w:val="00F8381A"/>
    <w:rsid w:val="00F83FC7"/>
    <w:rsid w:val="00FA236D"/>
    <w:rsid w:val="00FC319B"/>
    <w:rsid w:val="00FD08B6"/>
    <w:rsid w:val="00FE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D74F7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9D74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D74F7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9D74F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D74F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D74F7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9D74F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D74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9D74F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D74F7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D74F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9D74F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9D74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9D74F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D74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9D74F7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rsid w:val="009D74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9D74F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9D74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rsid w:val="009D74F7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D74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rsid w:val="009D74F7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rsid w:val="009D74F7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rsid w:val="009D74F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9D74F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rsid w:val="009D74F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9D74F7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rsid w:val="009D74F7"/>
    <w:rPr>
      <w:rFonts w:ascii="Tahoma" w:eastAsia="Calibr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9D74F7"/>
    <w:rPr>
      <w:rFonts w:ascii="Tahoma" w:eastAsia="Calibri" w:hAnsi="Tahoma" w:cs="Tahoma"/>
      <w:sz w:val="16"/>
      <w:szCs w:val="16"/>
    </w:rPr>
  </w:style>
  <w:style w:type="paragraph" w:styleId="af2">
    <w:name w:val="Title"/>
    <w:basedOn w:val="a"/>
    <w:next w:val="a"/>
    <w:link w:val="af3"/>
    <w:uiPriority w:val="99"/>
    <w:qFormat/>
    <w:rsid w:val="009D74F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uiPriority w:val="99"/>
    <w:rsid w:val="009D74F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4">
    <w:name w:val="Схема документа Знак"/>
    <w:link w:val="af5"/>
    <w:uiPriority w:val="99"/>
    <w:semiHidden/>
    <w:locked/>
    <w:rsid w:val="009D74F7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uiPriority w:val="99"/>
    <w:semiHidden/>
    <w:rsid w:val="009D74F7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1">
    <w:name w:val="Схема документа Знак1"/>
    <w:basedOn w:val="a0"/>
    <w:uiPriority w:val="99"/>
    <w:semiHidden/>
    <w:rsid w:val="009D74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umentMapChar1">
    <w:name w:val="Document Map Char1"/>
    <w:basedOn w:val="a0"/>
    <w:uiPriority w:val="99"/>
    <w:semiHidden/>
    <w:rsid w:val="009D74F7"/>
    <w:rPr>
      <w:rFonts w:ascii="Times New Roman" w:eastAsia="Times New Roman" w:hAnsi="Times New Roman"/>
      <w:sz w:val="0"/>
      <w:szCs w:val="0"/>
    </w:rPr>
  </w:style>
  <w:style w:type="character" w:styleId="af6">
    <w:name w:val="Strong"/>
    <w:basedOn w:val="a0"/>
    <w:uiPriority w:val="22"/>
    <w:qFormat/>
    <w:rsid w:val="009D74F7"/>
    <w:rPr>
      <w:rFonts w:cs="Times New Roman"/>
      <w:b/>
    </w:rPr>
  </w:style>
  <w:style w:type="paragraph" w:styleId="af7">
    <w:name w:val="List Paragraph"/>
    <w:basedOn w:val="a"/>
    <w:uiPriority w:val="34"/>
    <w:qFormat/>
    <w:rsid w:val="009D74F7"/>
    <w:pPr>
      <w:ind w:left="720"/>
      <w:contextualSpacing/>
    </w:pPr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9D74F7"/>
    <w:pPr>
      <w:ind w:firstLine="706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D74F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uiPriority w:val="99"/>
    <w:rsid w:val="009D74F7"/>
    <w:rPr>
      <w:rFonts w:ascii="Times New Roman" w:hAnsi="Times New Roman"/>
    </w:rPr>
  </w:style>
  <w:style w:type="paragraph" w:styleId="af8">
    <w:name w:val="No Spacing"/>
    <w:uiPriority w:val="99"/>
    <w:qFormat/>
    <w:rsid w:val="009D74F7"/>
    <w:pPr>
      <w:spacing w:after="0" w:line="240" w:lineRule="auto"/>
    </w:pPr>
    <w:rPr>
      <w:rFonts w:ascii="Calibri" w:eastAsia="Calibri" w:hAnsi="Calibri" w:cs="Times New Roman"/>
    </w:rPr>
  </w:style>
  <w:style w:type="character" w:styleId="af9">
    <w:name w:val="page number"/>
    <w:basedOn w:val="a0"/>
    <w:uiPriority w:val="99"/>
    <w:rsid w:val="009D74F7"/>
    <w:rPr>
      <w:rFonts w:cs="Times New Roman"/>
    </w:rPr>
  </w:style>
  <w:style w:type="paragraph" w:customStyle="1" w:styleId="Default">
    <w:name w:val="Default"/>
    <w:uiPriority w:val="99"/>
    <w:rsid w:val="009D74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uiPriority w:val="99"/>
    <w:rsid w:val="009D74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uiPriority w:val="99"/>
    <w:rsid w:val="009D74F7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9D74F7"/>
    <w:rPr>
      <w:rFonts w:ascii="Times New Roman" w:hAnsi="Times New Roman"/>
      <w:sz w:val="24"/>
      <w:u w:val="none"/>
      <w:effect w:val="none"/>
    </w:rPr>
  </w:style>
  <w:style w:type="character" w:customStyle="1" w:styleId="FontStyle13">
    <w:name w:val="Font Style13"/>
    <w:uiPriority w:val="99"/>
    <w:rsid w:val="009D74F7"/>
    <w:rPr>
      <w:rFonts w:ascii="Franklin Gothic Medium" w:hAnsi="Franklin Gothic Medium"/>
      <w:b/>
      <w:sz w:val="20"/>
    </w:rPr>
  </w:style>
  <w:style w:type="character" w:customStyle="1" w:styleId="FontStyle16">
    <w:name w:val="Font Style16"/>
    <w:uiPriority w:val="99"/>
    <w:rsid w:val="009D74F7"/>
    <w:rPr>
      <w:rFonts w:ascii="Franklin Gothic Medium" w:hAnsi="Franklin Gothic Medium"/>
      <w:i/>
      <w:sz w:val="20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9D74F7"/>
  </w:style>
  <w:style w:type="character" w:customStyle="1" w:styleId="Zag11">
    <w:name w:val="Zag_11"/>
    <w:uiPriority w:val="99"/>
    <w:rsid w:val="009D74F7"/>
  </w:style>
  <w:style w:type="character" w:styleId="afb">
    <w:name w:val="Emphasis"/>
    <w:basedOn w:val="a0"/>
    <w:qFormat/>
    <w:rsid w:val="009D74F7"/>
    <w:rPr>
      <w:rFonts w:cs="Times New Roman"/>
      <w:i/>
    </w:rPr>
  </w:style>
  <w:style w:type="paragraph" w:styleId="23">
    <w:name w:val="Body Text 2"/>
    <w:basedOn w:val="a"/>
    <w:link w:val="24"/>
    <w:uiPriority w:val="99"/>
    <w:rsid w:val="009D74F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9D74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D74F7"/>
    <w:rPr>
      <w:rFonts w:cs="Times New Roman"/>
    </w:rPr>
  </w:style>
  <w:style w:type="character" w:customStyle="1" w:styleId="c2">
    <w:name w:val="c2"/>
    <w:basedOn w:val="a0"/>
    <w:uiPriority w:val="99"/>
    <w:rsid w:val="009D74F7"/>
    <w:rPr>
      <w:rFonts w:cs="Times New Roman"/>
    </w:rPr>
  </w:style>
  <w:style w:type="character" w:customStyle="1" w:styleId="c42">
    <w:name w:val="c42"/>
    <w:basedOn w:val="a0"/>
    <w:uiPriority w:val="99"/>
    <w:rsid w:val="009D74F7"/>
    <w:rPr>
      <w:rFonts w:cs="Times New Roman"/>
    </w:rPr>
  </w:style>
  <w:style w:type="paragraph" w:customStyle="1" w:styleId="c36">
    <w:name w:val="c36"/>
    <w:basedOn w:val="a"/>
    <w:uiPriority w:val="99"/>
    <w:rsid w:val="009D74F7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9D74F7"/>
    <w:rPr>
      <w:rFonts w:cs="Times New Roman"/>
    </w:rPr>
  </w:style>
  <w:style w:type="character" w:customStyle="1" w:styleId="c8">
    <w:name w:val="c8"/>
    <w:basedOn w:val="a0"/>
    <w:uiPriority w:val="99"/>
    <w:rsid w:val="009D74F7"/>
    <w:rPr>
      <w:rFonts w:cs="Times New Roman"/>
    </w:rPr>
  </w:style>
  <w:style w:type="paragraph" w:customStyle="1" w:styleId="c20">
    <w:name w:val="c20"/>
    <w:basedOn w:val="a"/>
    <w:uiPriority w:val="99"/>
    <w:rsid w:val="009D74F7"/>
    <w:pPr>
      <w:spacing w:before="100" w:beforeAutospacing="1" w:after="100" w:afterAutospacing="1"/>
    </w:pPr>
  </w:style>
  <w:style w:type="paragraph" w:customStyle="1" w:styleId="c26">
    <w:name w:val="c26"/>
    <w:basedOn w:val="a"/>
    <w:uiPriority w:val="99"/>
    <w:rsid w:val="009D74F7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rsid w:val="009D74F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9D74F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uiPriority w:val="99"/>
    <w:rsid w:val="009D74F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Calibri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rsid w:val="009D74F7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9D74F7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styleId="afc">
    <w:name w:val="footnote reference"/>
    <w:basedOn w:val="a0"/>
    <w:uiPriority w:val="99"/>
    <w:semiHidden/>
    <w:rsid w:val="009D74F7"/>
    <w:rPr>
      <w:rFonts w:cs="Times New Roman"/>
      <w:vertAlign w:val="superscript"/>
    </w:rPr>
  </w:style>
  <w:style w:type="paragraph" w:customStyle="1" w:styleId="Style87">
    <w:name w:val="Style87"/>
    <w:basedOn w:val="a"/>
    <w:uiPriority w:val="99"/>
    <w:rsid w:val="009D74F7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uiPriority w:val="99"/>
    <w:rsid w:val="009D74F7"/>
    <w:rPr>
      <w:rFonts w:ascii="Times New Roman" w:hAnsi="Times New Roman"/>
      <w:sz w:val="18"/>
    </w:rPr>
  </w:style>
  <w:style w:type="character" w:customStyle="1" w:styleId="FontStyle95">
    <w:name w:val="Font Style95"/>
    <w:uiPriority w:val="99"/>
    <w:rsid w:val="009D74F7"/>
    <w:rPr>
      <w:rFonts w:ascii="Times New Roman" w:hAnsi="Times New Roman"/>
      <w:i/>
      <w:sz w:val="18"/>
    </w:rPr>
  </w:style>
  <w:style w:type="character" w:customStyle="1" w:styleId="FontStyle143">
    <w:name w:val="Font Style143"/>
    <w:uiPriority w:val="99"/>
    <w:rsid w:val="009D74F7"/>
    <w:rPr>
      <w:rFonts w:ascii="Times New Roman" w:hAnsi="Times New Roman"/>
      <w:b/>
      <w:sz w:val="18"/>
    </w:rPr>
  </w:style>
  <w:style w:type="paragraph" w:customStyle="1" w:styleId="Style6">
    <w:name w:val="Style6"/>
    <w:basedOn w:val="a"/>
    <w:uiPriority w:val="99"/>
    <w:rsid w:val="009D74F7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29">
    <w:name w:val="Font Style29"/>
    <w:uiPriority w:val="99"/>
    <w:rsid w:val="009D74F7"/>
    <w:rPr>
      <w:rFonts w:ascii="Times New Roman" w:hAnsi="Times New Roman"/>
      <w:sz w:val="20"/>
    </w:rPr>
  </w:style>
  <w:style w:type="character" w:customStyle="1" w:styleId="FontStyle30">
    <w:name w:val="Font Style30"/>
    <w:uiPriority w:val="99"/>
    <w:rsid w:val="009D74F7"/>
    <w:rPr>
      <w:rFonts w:ascii="Times New Roman" w:hAnsi="Times New Roman"/>
      <w:b/>
      <w:sz w:val="20"/>
    </w:rPr>
  </w:style>
  <w:style w:type="paragraph" w:customStyle="1" w:styleId="Style5">
    <w:name w:val="Style5"/>
    <w:basedOn w:val="a"/>
    <w:uiPriority w:val="99"/>
    <w:rsid w:val="009D74F7"/>
    <w:pPr>
      <w:widowControl w:val="0"/>
      <w:autoSpaceDE w:val="0"/>
      <w:autoSpaceDN w:val="0"/>
      <w:adjustRightInd w:val="0"/>
      <w:spacing w:line="504" w:lineRule="exact"/>
      <w:ind w:firstLine="384"/>
    </w:pPr>
    <w:rPr>
      <w:rFonts w:ascii="Century Gothic" w:hAnsi="Century Gothic"/>
    </w:rPr>
  </w:style>
  <w:style w:type="character" w:customStyle="1" w:styleId="FontStyle31">
    <w:name w:val="Font Style31"/>
    <w:uiPriority w:val="99"/>
    <w:rsid w:val="009D74F7"/>
    <w:rPr>
      <w:rFonts w:ascii="Times New Roman" w:hAnsi="Times New Roman"/>
      <w:i/>
      <w:sz w:val="20"/>
    </w:rPr>
  </w:style>
  <w:style w:type="paragraph" w:customStyle="1" w:styleId="Style7">
    <w:name w:val="Style7"/>
    <w:basedOn w:val="a"/>
    <w:uiPriority w:val="99"/>
    <w:rsid w:val="009D74F7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uiPriority w:val="99"/>
    <w:rsid w:val="009D74F7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  <w:style w:type="character" w:customStyle="1" w:styleId="afd">
    <w:name w:val="Основной текст_"/>
    <w:link w:val="12"/>
    <w:uiPriority w:val="99"/>
    <w:locked/>
    <w:rsid w:val="009D74F7"/>
    <w:rPr>
      <w:shd w:val="clear" w:color="auto" w:fill="FFFFFF"/>
    </w:rPr>
  </w:style>
  <w:style w:type="character" w:customStyle="1" w:styleId="25">
    <w:name w:val="Основной текст (2)_"/>
    <w:link w:val="26"/>
    <w:uiPriority w:val="99"/>
    <w:locked/>
    <w:rsid w:val="009D74F7"/>
    <w:rPr>
      <w:b/>
      <w:shd w:val="clear" w:color="auto" w:fill="FFFFFF"/>
    </w:rPr>
  </w:style>
  <w:style w:type="paragraph" w:customStyle="1" w:styleId="12">
    <w:name w:val="Основной текст1"/>
    <w:basedOn w:val="a"/>
    <w:link w:val="afd"/>
    <w:uiPriority w:val="99"/>
    <w:rsid w:val="009D74F7"/>
    <w:pPr>
      <w:widowControl w:val="0"/>
      <w:shd w:val="clear" w:color="auto" w:fill="FFFFFF"/>
      <w:spacing w:after="2700" w:line="242" w:lineRule="exact"/>
      <w:ind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6">
    <w:name w:val="Основной текст (2)"/>
    <w:basedOn w:val="a"/>
    <w:link w:val="25"/>
    <w:uiPriority w:val="99"/>
    <w:rsid w:val="009D74F7"/>
    <w:pPr>
      <w:widowControl w:val="0"/>
      <w:shd w:val="clear" w:color="auto" w:fill="FFFFFF"/>
      <w:spacing w:before="2700" w:line="247" w:lineRule="exact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33">
    <w:name w:val="Заголовок 3+"/>
    <w:basedOn w:val="a"/>
    <w:uiPriority w:val="99"/>
    <w:rsid w:val="009D74F7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character" w:customStyle="1" w:styleId="FontStyle19">
    <w:name w:val="Font Style19"/>
    <w:uiPriority w:val="99"/>
    <w:rsid w:val="009D74F7"/>
    <w:rPr>
      <w:rFonts w:ascii="Times New Roman" w:hAnsi="Times New Roman"/>
      <w:sz w:val="22"/>
    </w:rPr>
  </w:style>
  <w:style w:type="paragraph" w:customStyle="1" w:styleId="c15c0">
    <w:name w:val="c15 c0"/>
    <w:basedOn w:val="a"/>
    <w:rsid w:val="007730DA"/>
    <w:pPr>
      <w:spacing w:before="100" w:beforeAutospacing="1" w:after="100" w:afterAutospacing="1"/>
    </w:pPr>
  </w:style>
  <w:style w:type="paragraph" w:styleId="afe">
    <w:name w:val="endnote text"/>
    <w:basedOn w:val="a"/>
    <w:link w:val="aff"/>
    <w:uiPriority w:val="99"/>
    <w:semiHidden/>
    <w:unhideWhenUsed/>
    <w:rsid w:val="0020035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20035A"/>
    <w:rPr>
      <w:rFonts w:ascii="Calibri" w:eastAsia="Calibri" w:hAnsi="Calibri" w:cs="Times New Roman"/>
      <w:sz w:val="20"/>
      <w:szCs w:val="20"/>
    </w:rPr>
  </w:style>
  <w:style w:type="paragraph" w:customStyle="1" w:styleId="c12">
    <w:name w:val="c12"/>
    <w:basedOn w:val="a"/>
    <w:rsid w:val="006B3F4E"/>
    <w:pPr>
      <w:spacing w:before="100" w:beforeAutospacing="1" w:after="100" w:afterAutospacing="1"/>
    </w:pPr>
  </w:style>
  <w:style w:type="character" w:customStyle="1" w:styleId="c22">
    <w:name w:val="c22"/>
    <w:basedOn w:val="a0"/>
    <w:rsid w:val="006B3F4E"/>
  </w:style>
  <w:style w:type="character" w:customStyle="1" w:styleId="c39">
    <w:name w:val="c39"/>
    <w:basedOn w:val="a0"/>
    <w:rsid w:val="006B3F4E"/>
  </w:style>
  <w:style w:type="character" w:customStyle="1" w:styleId="c4">
    <w:name w:val="c4"/>
    <w:basedOn w:val="a0"/>
    <w:rsid w:val="006B3F4E"/>
  </w:style>
  <w:style w:type="paragraph" w:customStyle="1" w:styleId="c49">
    <w:name w:val="c49"/>
    <w:basedOn w:val="a"/>
    <w:rsid w:val="006B3F4E"/>
    <w:pPr>
      <w:spacing w:before="100" w:beforeAutospacing="1" w:after="100" w:afterAutospacing="1"/>
    </w:pPr>
  </w:style>
  <w:style w:type="paragraph" w:customStyle="1" w:styleId="c47">
    <w:name w:val="c47"/>
    <w:basedOn w:val="a"/>
    <w:rsid w:val="006B3F4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D74F7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9D74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D74F7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9D74F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D74F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D74F7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9D74F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D74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9D74F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D74F7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D74F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9D74F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9D74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9D74F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9D74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9D74F7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rsid w:val="009D74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9D74F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9D74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rsid w:val="009D74F7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D74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rsid w:val="009D74F7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rsid w:val="009D74F7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rsid w:val="009D74F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9D74F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rsid w:val="009D74F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9D74F7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rsid w:val="009D74F7"/>
    <w:rPr>
      <w:rFonts w:ascii="Tahoma" w:eastAsia="Calibr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9D74F7"/>
    <w:rPr>
      <w:rFonts w:ascii="Tahoma" w:eastAsia="Calibri" w:hAnsi="Tahoma" w:cs="Tahoma"/>
      <w:sz w:val="16"/>
      <w:szCs w:val="16"/>
    </w:rPr>
  </w:style>
  <w:style w:type="paragraph" w:styleId="af2">
    <w:name w:val="Title"/>
    <w:basedOn w:val="a"/>
    <w:next w:val="a"/>
    <w:link w:val="af3"/>
    <w:uiPriority w:val="99"/>
    <w:qFormat/>
    <w:rsid w:val="009D74F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uiPriority w:val="99"/>
    <w:rsid w:val="009D74F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4">
    <w:name w:val="Схема документа Знак"/>
    <w:link w:val="af5"/>
    <w:uiPriority w:val="99"/>
    <w:semiHidden/>
    <w:locked/>
    <w:rsid w:val="009D74F7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uiPriority w:val="99"/>
    <w:semiHidden/>
    <w:rsid w:val="009D74F7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1">
    <w:name w:val="Схема документа Знак1"/>
    <w:basedOn w:val="a0"/>
    <w:uiPriority w:val="99"/>
    <w:semiHidden/>
    <w:rsid w:val="009D74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umentMapChar1">
    <w:name w:val="Document Map Char1"/>
    <w:basedOn w:val="a0"/>
    <w:uiPriority w:val="99"/>
    <w:semiHidden/>
    <w:rsid w:val="009D74F7"/>
    <w:rPr>
      <w:rFonts w:ascii="Times New Roman" w:eastAsia="Times New Roman" w:hAnsi="Times New Roman"/>
      <w:sz w:val="0"/>
      <w:szCs w:val="0"/>
    </w:rPr>
  </w:style>
  <w:style w:type="character" w:styleId="af6">
    <w:name w:val="Strong"/>
    <w:basedOn w:val="a0"/>
    <w:uiPriority w:val="99"/>
    <w:qFormat/>
    <w:rsid w:val="009D74F7"/>
    <w:rPr>
      <w:rFonts w:cs="Times New Roman"/>
      <w:b/>
    </w:rPr>
  </w:style>
  <w:style w:type="paragraph" w:styleId="af7">
    <w:name w:val="List Paragraph"/>
    <w:basedOn w:val="a"/>
    <w:uiPriority w:val="34"/>
    <w:qFormat/>
    <w:rsid w:val="009D74F7"/>
    <w:pPr>
      <w:ind w:left="720"/>
      <w:contextualSpacing/>
    </w:pPr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9D74F7"/>
    <w:pPr>
      <w:ind w:firstLine="706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D74F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uiPriority w:val="99"/>
    <w:rsid w:val="009D74F7"/>
    <w:rPr>
      <w:rFonts w:ascii="Times New Roman" w:hAnsi="Times New Roman"/>
    </w:rPr>
  </w:style>
  <w:style w:type="paragraph" w:styleId="af8">
    <w:name w:val="No Spacing"/>
    <w:uiPriority w:val="99"/>
    <w:qFormat/>
    <w:rsid w:val="009D74F7"/>
    <w:pPr>
      <w:spacing w:after="0" w:line="240" w:lineRule="auto"/>
    </w:pPr>
    <w:rPr>
      <w:rFonts w:ascii="Calibri" w:eastAsia="Calibri" w:hAnsi="Calibri" w:cs="Times New Roman"/>
    </w:rPr>
  </w:style>
  <w:style w:type="character" w:styleId="af9">
    <w:name w:val="page number"/>
    <w:basedOn w:val="a0"/>
    <w:uiPriority w:val="99"/>
    <w:rsid w:val="009D74F7"/>
    <w:rPr>
      <w:rFonts w:cs="Times New Roman"/>
    </w:rPr>
  </w:style>
  <w:style w:type="paragraph" w:customStyle="1" w:styleId="Default">
    <w:name w:val="Default"/>
    <w:uiPriority w:val="99"/>
    <w:rsid w:val="009D74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uiPriority w:val="99"/>
    <w:rsid w:val="009D74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uiPriority w:val="99"/>
    <w:rsid w:val="009D74F7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9D74F7"/>
    <w:rPr>
      <w:rFonts w:ascii="Times New Roman" w:hAnsi="Times New Roman"/>
      <w:sz w:val="24"/>
      <w:u w:val="none"/>
      <w:effect w:val="none"/>
    </w:rPr>
  </w:style>
  <w:style w:type="character" w:customStyle="1" w:styleId="FontStyle13">
    <w:name w:val="Font Style13"/>
    <w:uiPriority w:val="99"/>
    <w:rsid w:val="009D74F7"/>
    <w:rPr>
      <w:rFonts w:ascii="Franklin Gothic Medium" w:hAnsi="Franklin Gothic Medium"/>
      <w:b/>
      <w:sz w:val="20"/>
    </w:rPr>
  </w:style>
  <w:style w:type="character" w:customStyle="1" w:styleId="FontStyle16">
    <w:name w:val="Font Style16"/>
    <w:uiPriority w:val="99"/>
    <w:rsid w:val="009D74F7"/>
    <w:rPr>
      <w:rFonts w:ascii="Franklin Gothic Medium" w:hAnsi="Franklin Gothic Medium"/>
      <w:i/>
      <w:sz w:val="20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9D74F7"/>
  </w:style>
  <w:style w:type="character" w:customStyle="1" w:styleId="Zag11">
    <w:name w:val="Zag_11"/>
    <w:uiPriority w:val="99"/>
    <w:rsid w:val="009D74F7"/>
  </w:style>
  <w:style w:type="character" w:styleId="afb">
    <w:name w:val="Emphasis"/>
    <w:basedOn w:val="a0"/>
    <w:qFormat/>
    <w:rsid w:val="009D74F7"/>
    <w:rPr>
      <w:rFonts w:cs="Times New Roman"/>
      <w:i/>
    </w:rPr>
  </w:style>
  <w:style w:type="paragraph" w:styleId="23">
    <w:name w:val="Body Text 2"/>
    <w:basedOn w:val="a"/>
    <w:link w:val="24"/>
    <w:uiPriority w:val="99"/>
    <w:rsid w:val="009D74F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9D74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9D74F7"/>
    <w:rPr>
      <w:rFonts w:cs="Times New Roman"/>
    </w:rPr>
  </w:style>
  <w:style w:type="character" w:customStyle="1" w:styleId="c2">
    <w:name w:val="c2"/>
    <w:basedOn w:val="a0"/>
    <w:uiPriority w:val="99"/>
    <w:rsid w:val="009D74F7"/>
    <w:rPr>
      <w:rFonts w:cs="Times New Roman"/>
    </w:rPr>
  </w:style>
  <w:style w:type="character" w:customStyle="1" w:styleId="c42">
    <w:name w:val="c42"/>
    <w:basedOn w:val="a0"/>
    <w:uiPriority w:val="99"/>
    <w:rsid w:val="009D74F7"/>
    <w:rPr>
      <w:rFonts w:cs="Times New Roman"/>
    </w:rPr>
  </w:style>
  <w:style w:type="paragraph" w:customStyle="1" w:styleId="c36">
    <w:name w:val="c36"/>
    <w:basedOn w:val="a"/>
    <w:uiPriority w:val="99"/>
    <w:rsid w:val="009D74F7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9D74F7"/>
    <w:rPr>
      <w:rFonts w:cs="Times New Roman"/>
    </w:rPr>
  </w:style>
  <w:style w:type="character" w:customStyle="1" w:styleId="c8">
    <w:name w:val="c8"/>
    <w:basedOn w:val="a0"/>
    <w:uiPriority w:val="99"/>
    <w:rsid w:val="009D74F7"/>
    <w:rPr>
      <w:rFonts w:cs="Times New Roman"/>
    </w:rPr>
  </w:style>
  <w:style w:type="paragraph" w:customStyle="1" w:styleId="c20">
    <w:name w:val="c20"/>
    <w:basedOn w:val="a"/>
    <w:uiPriority w:val="99"/>
    <w:rsid w:val="009D74F7"/>
    <w:pPr>
      <w:spacing w:before="100" w:beforeAutospacing="1" w:after="100" w:afterAutospacing="1"/>
    </w:pPr>
  </w:style>
  <w:style w:type="paragraph" w:customStyle="1" w:styleId="c26">
    <w:name w:val="c26"/>
    <w:basedOn w:val="a"/>
    <w:uiPriority w:val="99"/>
    <w:rsid w:val="009D74F7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rsid w:val="009D74F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9D74F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uiPriority w:val="99"/>
    <w:rsid w:val="009D74F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Calibri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rsid w:val="009D74F7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9D74F7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styleId="afc">
    <w:name w:val="footnote reference"/>
    <w:basedOn w:val="a0"/>
    <w:uiPriority w:val="99"/>
    <w:semiHidden/>
    <w:rsid w:val="009D74F7"/>
    <w:rPr>
      <w:rFonts w:cs="Times New Roman"/>
      <w:vertAlign w:val="superscript"/>
    </w:rPr>
  </w:style>
  <w:style w:type="paragraph" w:customStyle="1" w:styleId="Style87">
    <w:name w:val="Style87"/>
    <w:basedOn w:val="a"/>
    <w:uiPriority w:val="99"/>
    <w:rsid w:val="009D74F7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uiPriority w:val="99"/>
    <w:rsid w:val="009D74F7"/>
    <w:rPr>
      <w:rFonts w:ascii="Times New Roman" w:hAnsi="Times New Roman"/>
      <w:sz w:val="18"/>
    </w:rPr>
  </w:style>
  <w:style w:type="character" w:customStyle="1" w:styleId="FontStyle95">
    <w:name w:val="Font Style95"/>
    <w:uiPriority w:val="99"/>
    <w:rsid w:val="009D74F7"/>
    <w:rPr>
      <w:rFonts w:ascii="Times New Roman" w:hAnsi="Times New Roman"/>
      <w:i/>
      <w:sz w:val="18"/>
    </w:rPr>
  </w:style>
  <w:style w:type="character" w:customStyle="1" w:styleId="FontStyle143">
    <w:name w:val="Font Style143"/>
    <w:uiPriority w:val="99"/>
    <w:rsid w:val="009D74F7"/>
    <w:rPr>
      <w:rFonts w:ascii="Times New Roman" w:hAnsi="Times New Roman"/>
      <w:b/>
      <w:sz w:val="18"/>
    </w:rPr>
  </w:style>
  <w:style w:type="paragraph" w:customStyle="1" w:styleId="Style6">
    <w:name w:val="Style6"/>
    <w:basedOn w:val="a"/>
    <w:uiPriority w:val="99"/>
    <w:rsid w:val="009D74F7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29">
    <w:name w:val="Font Style29"/>
    <w:uiPriority w:val="99"/>
    <w:rsid w:val="009D74F7"/>
    <w:rPr>
      <w:rFonts w:ascii="Times New Roman" w:hAnsi="Times New Roman"/>
      <w:sz w:val="20"/>
    </w:rPr>
  </w:style>
  <w:style w:type="character" w:customStyle="1" w:styleId="FontStyle30">
    <w:name w:val="Font Style30"/>
    <w:uiPriority w:val="99"/>
    <w:rsid w:val="009D74F7"/>
    <w:rPr>
      <w:rFonts w:ascii="Times New Roman" w:hAnsi="Times New Roman"/>
      <w:b/>
      <w:sz w:val="20"/>
    </w:rPr>
  </w:style>
  <w:style w:type="paragraph" w:customStyle="1" w:styleId="Style5">
    <w:name w:val="Style5"/>
    <w:basedOn w:val="a"/>
    <w:uiPriority w:val="99"/>
    <w:rsid w:val="009D74F7"/>
    <w:pPr>
      <w:widowControl w:val="0"/>
      <w:autoSpaceDE w:val="0"/>
      <w:autoSpaceDN w:val="0"/>
      <w:adjustRightInd w:val="0"/>
      <w:spacing w:line="504" w:lineRule="exact"/>
      <w:ind w:firstLine="384"/>
    </w:pPr>
    <w:rPr>
      <w:rFonts w:ascii="Century Gothic" w:hAnsi="Century Gothic"/>
    </w:rPr>
  </w:style>
  <w:style w:type="character" w:customStyle="1" w:styleId="FontStyle31">
    <w:name w:val="Font Style31"/>
    <w:uiPriority w:val="99"/>
    <w:rsid w:val="009D74F7"/>
    <w:rPr>
      <w:rFonts w:ascii="Times New Roman" w:hAnsi="Times New Roman"/>
      <w:i/>
      <w:sz w:val="20"/>
    </w:rPr>
  </w:style>
  <w:style w:type="paragraph" w:customStyle="1" w:styleId="Style7">
    <w:name w:val="Style7"/>
    <w:basedOn w:val="a"/>
    <w:uiPriority w:val="99"/>
    <w:rsid w:val="009D74F7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uiPriority w:val="99"/>
    <w:rsid w:val="009D74F7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  <w:style w:type="character" w:customStyle="1" w:styleId="afd">
    <w:name w:val="Основной текст_"/>
    <w:link w:val="12"/>
    <w:uiPriority w:val="99"/>
    <w:locked/>
    <w:rsid w:val="009D74F7"/>
    <w:rPr>
      <w:shd w:val="clear" w:color="auto" w:fill="FFFFFF"/>
    </w:rPr>
  </w:style>
  <w:style w:type="character" w:customStyle="1" w:styleId="25">
    <w:name w:val="Основной текст (2)_"/>
    <w:link w:val="26"/>
    <w:uiPriority w:val="99"/>
    <w:locked/>
    <w:rsid w:val="009D74F7"/>
    <w:rPr>
      <w:b/>
      <w:shd w:val="clear" w:color="auto" w:fill="FFFFFF"/>
    </w:rPr>
  </w:style>
  <w:style w:type="paragraph" w:customStyle="1" w:styleId="12">
    <w:name w:val="Основной текст1"/>
    <w:basedOn w:val="a"/>
    <w:link w:val="afd"/>
    <w:uiPriority w:val="99"/>
    <w:rsid w:val="009D74F7"/>
    <w:pPr>
      <w:widowControl w:val="0"/>
      <w:shd w:val="clear" w:color="auto" w:fill="FFFFFF"/>
      <w:spacing w:after="2700" w:line="242" w:lineRule="exact"/>
      <w:ind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6">
    <w:name w:val="Основной текст (2)"/>
    <w:basedOn w:val="a"/>
    <w:link w:val="25"/>
    <w:uiPriority w:val="99"/>
    <w:rsid w:val="009D74F7"/>
    <w:pPr>
      <w:widowControl w:val="0"/>
      <w:shd w:val="clear" w:color="auto" w:fill="FFFFFF"/>
      <w:spacing w:before="2700" w:line="247" w:lineRule="exact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33">
    <w:name w:val="Заголовок 3+"/>
    <w:basedOn w:val="a"/>
    <w:uiPriority w:val="99"/>
    <w:rsid w:val="009D74F7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character" w:customStyle="1" w:styleId="FontStyle19">
    <w:name w:val="Font Style19"/>
    <w:uiPriority w:val="99"/>
    <w:rsid w:val="009D74F7"/>
    <w:rPr>
      <w:rFonts w:ascii="Times New Roman" w:hAnsi="Times New Roman"/>
      <w:sz w:val="22"/>
    </w:rPr>
  </w:style>
  <w:style w:type="paragraph" w:customStyle="1" w:styleId="c15c0">
    <w:name w:val="c15 c0"/>
    <w:basedOn w:val="a"/>
    <w:rsid w:val="007730DA"/>
    <w:pPr>
      <w:spacing w:before="100" w:beforeAutospacing="1" w:after="100" w:afterAutospacing="1"/>
    </w:pPr>
  </w:style>
  <w:style w:type="paragraph" w:styleId="afe">
    <w:name w:val="endnote text"/>
    <w:basedOn w:val="a"/>
    <w:link w:val="aff"/>
    <w:uiPriority w:val="99"/>
    <w:semiHidden/>
    <w:unhideWhenUsed/>
    <w:rsid w:val="0020035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20035A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9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0FAE4-A002-403A-B267-7832381A5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6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25</cp:lastModifiedBy>
  <cp:revision>35</cp:revision>
  <cp:lastPrinted>2017-07-03T03:24:00Z</cp:lastPrinted>
  <dcterms:created xsi:type="dcterms:W3CDTF">2014-10-23T13:19:00Z</dcterms:created>
  <dcterms:modified xsi:type="dcterms:W3CDTF">2020-12-14T04:27:00Z</dcterms:modified>
</cp:coreProperties>
</file>